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D" w:rsidRDefault="001D6F3D" w:rsidP="001D6F3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D6F3D" w:rsidRDefault="001D6F3D" w:rsidP="001D6F3D">
      <w:pPr>
        <w:spacing w:line="240" w:lineRule="auto"/>
        <w:jc w:val="center"/>
        <w:rPr>
          <w:sz w:val="24"/>
          <w:szCs w:val="24"/>
        </w:rPr>
      </w:pPr>
    </w:p>
    <w:p w:rsidR="001D6F3D" w:rsidRPr="00845651" w:rsidRDefault="001D6F3D" w:rsidP="001D6F3D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845651">
        <w:rPr>
          <w:b/>
          <w:sz w:val="24"/>
          <w:szCs w:val="24"/>
        </w:rPr>
        <w:t>АДМИНИСТРАЦИЯ</w:t>
      </w:r>
    </w:p>
    <w:p w:rsidR="001D6F3D" w:rsidRPr="00845651" w:rsidRDefault="001D6F3D" w:rsidP="001D6F3D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845651">
        <w:rPr>
          <w:b/>
          <w:sz w:val="24"/>
          <w:szCs w:val="24"/>
        </w:rPr>
        <w:t xml:space="preserve">МУНИЦИПАЛЬНОГО ОБРАЗОВАНИЯ ГРИГОРЬЕВСКОЕ (СЕЛЬСКОЕ </w:t>
      </w:r>
    </w:p>
    <w:p w:rsidR="001D6F3D" w:rsidRPr="00845651" w:rsidRDefault="001D6F3D" w:rsidP="00845651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845651">
        <w:rPr>
          <w:b/>
          <w:sz w:val="24"/>
          <w:szCs w:val="24"/>
        </w:rPr>
        <w:t xml:space="preserve">ПОСЕЛЕНИЕ) ГУСЬ-ХРУСТАЛЬНОГО РАЙОНА </w:t>
      </w:r>
      <w:r w:rsidR="00845651">
        <w:rPr>
          <w:b/>
          <w:sz w:val="24"/>
          <w:szCs w:val="24"/>
        </w:rPr>
        <w:t xml:space="preserve"> </w:t>
      </w:r>
      <w:r w:rsidRPr="00845651">
        <w:rPr>
          <w:b/>
          <w:sz w:val="24"/>
          <w:szCs w:val="24"/>
        </w:rPr>
        <w:t>ВЛАДИМИРСКОЙ ОБЛАСТИ</w:t>
      </w:r>
    </w:p>
    <w:p w:rsidR="001D6F3D" w:rsidRDefault="001D6F3D" w:rsidP="001D6F3D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>
        <w:rPr>
          <w:spacing w:val="40"/>
          <w:sz w:val="40"/>
          <w:szCs w:val="40"/>
          <w:u w:val="none"/>
        </w:rPr>
        <w:t>ПОСТАНОВЛЕНИЕ</w:t>
      </w:r>
    </w:p>
    <w:p w:rsidR="001D6F3D" w:rsidRDefault="001D6F3D" w:rsidP="001D6F3D">
      <w:pPr>
        <w:spacing w:line="240" w:lineRule="auto"/>
        <w:jc w:val="center"/>
      </w:pPr>
    </w:p>
    <w:p w:rsidR="001D6F3D" w:rsidRDefault="001A1A90" w:rsidP="001D6F3D">
      <w:pPr>
        <w:widowControl w:val="0"/>
        <w:spacing w:line="240" w:lineRule="auto"/>
      </w:pPr>
      <w:r w:rsidRPr="001A1A90">
        <w:rPr>
          <w:u w:val="single"/>
        </w:rPr>
        <w:t>17.10.2023</w:t>
      </w:r>
      <w:r w:rsidR="001D6F3D" w:rsidRPr="00143D14">
        <w:t xml:space="preserve"> </w:t>
      </w:r>
      <w:r w:rsidR="001D6F3D">
        <w:t xml:space="preserve">                                                                    </w:t>
      </w:r>
      <w:r>
        <w:t xml:space="preserve">           </w:t>
      </w:r>
      <w:r w:rsidR="001D6F3D">
        <w:t xml:space="preserve">      </w:t>
      </w:r>
      <w:r>
        <w:t xml:space="preserve">      </w:t>
      </w:r>
      <w:r w:rsidR="001D6F3D">
        <w:t xml:space="preserve">   №</w:t>
      </w:r>
      <w:r>
        <w:t xml:space="preserve"> </w:t>
      </w:r>
      <w:r w:rsidRPr="001A1A90">
        <w:rPr>
          <w:u w:val="single"/>
        </w:rPr>
        <w:t>84</w:t>
      </w:r>
    </w:p>
    <w:p w:rsidR="001D6F3D" w:rsidRDefault="001D6F3D" w:rsidP="001D6F3D">
      <w:pPr>
        <w:tabs>
          <w:tab w:val="left" w:pos="4395"/>
          <w:tab w:val="left" w:pos="4820"/>
          <w:tab w:val="left" w:pos="6379"/>
          <w:tab w:val="left" w:pos="7938"/>
        </w:tabs>
        <w:autoSpaceDE w:val="0"/>
        <w:autoSpaceDN w:val="0"/>
        <w:adjustRightInd w:val="0"/>
        <w:spacing w:line="240" w:lineRule="auto"/>
        <w:ind w:right="5103"/>
        <w:rPr>
          <w:b/>
          <w:szCs w:val="28"/>
        </w:rPr>
      </w:pPr>
    </w:p>
    <w:p w:rsidR="001D6F3D" w:rsidRDefault="001D6F3D" w:rsidP="001D6F3D">
      <w:pPr>
        <w:tabs>
          <w:tab w:val="left" w:pos="4678"/>
          <w:tab w:val="left" w:pos="4820"/>
          <w:tab w:val="left" w:pos="6379"/>
          <w:tab w:val="left" w:pos="7938"/>
        </w:tabs>
        <w:autoSpaceDE w:val="0"/>
        <w:autoSpaceDN w:val="0"/>
        <w:adjustRightInd w:val="0"/>
        <w:spacing w:line="240" w:lineRule="auto"/>
        <w:ind w:right="4818"/>
        <w:rPr>
          <w:szCs w:val="28"/>
        </w:rPr>
      </w:pPr>
      <w:r>
        <w:rPr>
          <w:b/>
          <w:szCs w:val="28"/>
        </w:rPr>
        <w:t xml:space="preserve">Об </w:t>
      </w:r>
      <w:r w:rsidRPr="00143D14">
        <w:rPr>
          <w:b/>
          <w:szCs w:val="28"/>
        </w:rPr>
        <w:t>основны</w:t>
      </w:r>
      <w:r>
        <w:rPr>
          <w:b/>
          <w:szCs w:val="28"/>
        </w:rPr>
        <w:t>х</w:t>
      </w:r>
      <w:r w:rsidRPr="00143D14">
        <w:rPr>
          <w:b/>
          <w:szCs w:val="28"/>
        </w:rPr>
        <w:t xml:space="preserve"> направления</w:t>
      </w:r>
      <w:r>
        <w:rPr>
          <w:b/>
          <w:szCs w:val="28"/>
        </w:rPr>
        <w:t>х</w:t>
      </w:r>
      <w:r w:rsidRPr="00143D14">
        <w:rPr>
          <w:b/>
          <w:szCs w:val="28"/>
        </w:rPr>
        <w:t xml:space="preserve"> бюдже</w:t>
      </w:r>
      <w:r w:rsidRPr="00143D14">
        <w:rPr>
          <w:b/>
          <w:szCs w:val="28"/>
        </w:rPr>
        <w:t>т</w:t>
      </w:r>
      <w:r w:rsidRPr="00143D14">
        <w:rPr>
          <w:b/>
          <w:szCs w:val="28"/>
        </w:rPr>
        <w:t>ной, налоговой и долговой полити</w:t>
      </w:r>
      <w:r>
        <w:rPr>
          <w:b/>
          <w:szCs w:val="28"/>
        </w:rPr>
        <w:t>ки</w:t>
      </w:r>
      <w:r w:rsidR="0047406D">
        <w:rPr>
          <w:b/>
          <w:szCs w:val="28"/>
        </w:rPr>
        <w:t xml:space="preserve"> </w:t>
      </w:r>
      <w:r>
        <w:rPr>
          <w:b/>
          <w:szCs w:val="28"/>
        </w:rPr>
        <w:t>му</w:t>
      </w:r>
      <w:r w:rsidRPr="00143D14">
        <w:rPr>
          <w:b/>
          <w:szCs w:val="28"/>
        </w:rPr>
        <w:t xml:space="preserve">ниципального </w:t>
      </w:r>
      <w:r w:rsidR="001A1A90">
        <w:rPr>
          <w:b/>
          <w:szCs w:val="28"/>
        </w:rPr>
        <w:t>о</w:t>
      </w:r>
      <w:r w:rsidRPr="00143D14">
        <w:rPr>
          <w:b/>
          <w:szCs w:val="28"/>
        </w:rPr>
        <w:t>бразования</w:t>
      </w:r>
      <w:r w:rsidR="0047406D">
        <w:rPr>
          <w:b/>
          <w:szCs w:val="28"/>
        </w:rPr>
        <w:t xml:space="preserve"> </w:t>
      </w:r>
      <w:r w:rsidRPr="00143D14">
        <w:rPr>
          <w:b/>
          <w:szCs w:val="28"/>
        </w:rPr>
        <w:t>Гр</w:t>
      </w:r>
      <w:r w:rsidRPr="00143D14">
        <w:rPr>
          <w:b/>
          <w:szCs w:val="28"/>
        </w:rPr>
        <w:t>и</w:t>
      </w:r>
      <w:r w:rsidRPr="00143D14">
        <w:rPr>
          <w:b/>
          <w:szCs w:val="28"/>
        </w:rPr>
        <w:t>горьевское (сельское посе</w:t>
      </w:r>
      <w:r>
        <w:rPr>
          <w:b/>
          <w:szCs w:val="28"/>
        </w:rPr>
        <w:t xml:space="preserve">ление) </w:t>
      </w:r>
      <w:r w:rsidRPr="009D09D6">
        <w:rPr>
          <w:b/>
          <w:szCs w:val="28"/>
        </w:rPr>
        <w:t>на 20</w:t>
      </w:r>
      <w:r>
        <w:rPr>
          <w:b/>
          <w:szCs w:val="28"/>
        </w:rPr>
        <w:t>24 год и на плановый период 2025 и 2026 годов</w:t>
      </w:r>
    </w:p>
    <w:p w:rsidR="001D6F3D" w:rsidRDefault="001D6F3D" w:rsidP="001D6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F3D" w:rsidRDefault="001D6F3D" w:rsidP="001D6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F3D" w:rsidRPr="00D6490F" w:rsidRDefault="001D6F3D" w:rsidP="001D6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статей 172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</w:t>
      </w:r>
      <w:r w:rsidRPr="001F2196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горьевское (сельское поселение) </w:t>
      </w:r>
      <w:r w:rsidRPr="006D12E4">
        <w:rPr>
          <w:rFonts w:ascii="Times New Roman" w:hAnsi="Times New Roman" w:cs="Times New Roman"/>
          <w:sz w:val="28"/>
          <w:szCs w:val="28"/>
        </w:rPr>
        <w:t>от 27.02.2014 №107 «Об утверждении Пол</w:t>
      </w:r>
      <w:r w:rsidRPr="006D12E4">
        <w:rPr>
          <w:rFonts w:ascii="Times New Roman" w:hAnsi="Times New Roman" w:cs="Times New Roman"/>
          <w:sz w:val="28"/>
          <w:szCs w:val="28"/>
        </w:rPr>
        <w:t>о</w:t>
      </w:r>
      <w:r w:rsidRPr="006D12E4">
        <w:rPr>
          <w:rFonts w:ascii="Times New Roman" w:hAnsi="Times New Roman" w:cs="Times New Roman"/>
          <w:sz w:val="28"/>
          <w:szCs w:val="28"/>
        </w:rPr>
        <w:t>жения о бюджетном процессе в муниципальном образовании Григорьевское (сельское поселение)»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Григорьевское (сельское поселение) от 15.10.2021 №90 </w:t>
      </w:r>
      <w:r w:rsidRPr="00D6490F">
        <w:rPr>
          <w:rFonts w:ascii="Times New Roman" w:hAnsi="Times New Roman" w:cs="Times New Roman"/>
          <w:sz w:val="28"/>
          <w:szCs w:val="28"/>
        </w:rPr>
        <w:t>«</w:t>
      </w:r>
      <w:r w:rsidRPr="00961DFE">
        <w:rPr>
          <w:rFonts w:ascii="Times New Roman" w:hAnsi="Times New Roman" w:cs="Times New Roman"/>
          <w:sz w:val="28"/>
          <w:szCs w:val="28"/>
        </w:rPr>
        <w:t>О порядке с</w:t>
      </w:r>
      <w:r w:rsidRPr="00961DFE">
        <w:rPr>
          <w:rFonts w:ascii="Times New Roman" w:hAnsi="Times New Roman" w:cs="Times New Roman"/>
          <w:sz w:val="28"/>
          <w:szCs w:val="28"/>
        </w:rPr>
        <w:t>о</w:t>
      </w:r>
      <w:r w:rsidRPr="00961DFE">
        <w:rPr>
          <w:rFonts w:ascii="Times New Roman" w:hAnsi="Times New Roman" w:cs="Times New Roman"/>
          <w:sz w:val="28"/>
          <w:szCs w:val="28"/>
        </w:rPr>
        <w:t>ставления проекта бюджета муниципального образования Григорьевское (сел</w:t>
      </w:r>
      <w:r w:rsidRPr="00961DFE">
        <w:rPr>
          <w:rFonts w:ascii="Times New Roman" w:hAnsi="Times New Roman" w:cs="Times New Roman"/>
          <w:sz w:val="28"/>
          <w:szCs w:val="28"/>
        </w:rPr>
        <w:t>ь</w:t>
      </w:r>
      <w:r w:rsidRPr="00961DFE">
        <w:rPr>
          <w:rFonts w:ascii="Times New Roman" w:hAnsi="Times New Roman" w:cs="Times New Roman"/>
          <w:sz w:val="28"/>
          <w:szCs w:val="28"/>
        </w:rPr>
        <w:t>ское поселение)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6F3D" w:rsidRPr="00D6490F" w:rsidRDefault="001D6F3D" w:rsidP="001D6F3D">
      <w:pPr>
        <w:pStyle w:val="a7"/>
        <w:spacing w:before="120" w:after="120"/>
        <w:jc w:val="center"/>
        <w:rPr>
          <w:b/>
          <w:smallCaps/>
          <w:spacing w:val="60"/>
          <w:szCs w:val="28"/>
        </w:rPr>
      </w:pPr>
      <w:r w:rsidRPr="00D6490F">
        <w:rPr>
          <w:b/>
          <w:smallCaps/>
          <w:spacing w:val="60"/>
          <w:szCs w:val="28"/>
        </w:rPr>
        <w:t>постановляет:</w:t>
      </w:r>
    </w:p>
    <w:p w:rsidR="001D6F3D" w:rsidRPr="00D6490F" w:rsidRDefault="001D6F3D" w:rsidP="001D6F3D">
      <w:pPr>
        <w:spacing w:line="240" w:lineRule="auto"/>
        <w:ind w:firstLine="709"/>
        <w:rPr>
          <w:szCs w:val="28"/>
        </w:rPr>
      </w:pPr>
      <w:r w:rsidRPr="00D6490F">
        <w:rPr>
          <w:szCs w:val="28"/>
        </w:rPr>
        <w:t xml:space="preserve">1. </w:t>
      </w:r>
      <w:r>
        <w:rPr>
          <w:szCs w:val="28"/>
        </w:rPr>
        <w:t>Утвердить</w:t>
      </w:r>
      <w:r w:rsidRPr="00D6490F">
        <w:rPr>
          <w:szCs w:val="28"/>
        </w:rPr>
        <w:t>:</w:t>
      </w: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1.1.</w:t>
      </w:r>
      <w:r w:rsidRPr="00D6490F">
        <w:rPr>
          <w:szCs w:val="28"/>
        </w:rPr>
        <w:t xml:space="preserve"> </w:t>
      </w:r>
      <w:r>
        <w:rPr>
          <w:szCs w:val="28"/>
        </w:rPr>
        <w:t>О</w:t>
      </w:r>
      <w:r w:rsidRPr="00D6490F">
        <w:rPr>
          <w:szCs w:val="28"/>
        </w:rPr>
        <w:t xml:space="preserve">сновные направления налоговой политики </w:t>
      </w:r>
      <w:r>
        <w:rPr>
          <w:szCs w:val="28"/>
        </w:rPr>
        <w:t>муниципального образ</w:t>
      </w:r>
      <w:r>
        <w:rPr>
          <w:szCs w:val="28"/>
        </w:rPr>
        <w:t>о</w:t>
      </w:r>
      <w:r>
        <w:rPr>
          <w:szCs w:val="28"/>
        </w:rPr>
        <w:t>вания Григорьевское</w:t>
      </w:r>
      <w:r w:rsidRPr="00D6490F">
        <w:rPr>
          <w:szCs w:val="28"/>
        </w:rPr>
        <w:t xml:space="preserve"> </w:t>
      </w:r>
      <w:r>
        <w:rPr>
          <w:szCs w:val="28"/>
        </w:rPr>
        <w:t xml:space="preserve">(сельское поселение) </w:t>
      </w:r>
      <w:r w:rsidRPr="00D6490F">
        <w:rPr>
          <w:szCs w:val="28"/>
        </w:rPr>
        <w:t>на 20</w:t>
      </w:r>
      <w:r>
        <w:rPr>
          <w:szCs w:val="28"/>
        </w:rPr>
        <w:t>24</w:t>
      </w:r>
      <w:r w:rsidRPr="00D6490F">
        <w:rPr>
          <w:szCs w:val="28"/>
        </w:rPr>
        <w:t xml:space="preserve"> год и на плановый период 20</w:t>
      </w:r>
      <w:r>
        <w:rPr>
          <w:szCs w:val="28"/>
        </w:rPr>
        <w:t>25</w:t>
      </w:r>
      <w:r w:rsidRPr="00D6490F">
        <w:rPr>
          <w:szCs w:val="28"/>
        </w:rPr>
        <w:t xml:space="preserve"> и 20</w:t>
      </w:r>
      <w:r>
        <w:rPr>
          <w:szCs w:val="28"/>
        </w:rPr>
        <w:t>26</w:t>
      </w:r>
      <w:r w:rsidRPr="00D6490F">
        <w:rPr>
          <w:szCs w:val="28"/>
        </w:rPr>
        <w:t xml:space="preserve"> годов</w:t>
      </w:r>
      <w:r w:rsidRPr="009D09D6">
        <w:rPr>
          <w:szCs w:val="28"/>
        </w:rPr>
        <w:t xml:space="preserve"> </w:t>
      </w:r>
      <w:r w:rsidRPr="00D6490F">
        <w:rPr>
          <w:szCs w:val="28"/>
        </w:rPr>
        <w:t>(при</w:t>
      </w:r>
      <w:r>
        <w:rPr>
          <w:szCs w:val="28"/>
        </w:rPr>
        <w:t>ложение 1).</w:t>
      </w: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1.2.</w:t>
      </w:r>
      <w:r w:rsidRPr="00D6490F">
        <w:rPr>
          <w:szCs w:val="28"/>
        </w:rPr>
        <w:t xml:space="preserve"> </w:t>
      </w:r>
      <w:r>
        <w:rPr>
          <w:szCs w:val="28"/>
        </w:rPr>
        <w:t>О</w:t>
      </w:r>
      <w:r w:rsidRPr="00D6490F">
        <w:rPr>
          <w:szCs w:val="28"/>
        </w:rPr>
        <w:t xml:space="preserve">сновные </w:t>
      </w:r>
      <w:r>
        <w:rPr>
          <w:szCs w:val="28"/>
        </w:rPr>
        <w:t>направления бюджетной политики муниципального обр</w:t>
      </w:r>
      <w:r>
        <w:rPr>
          <w:szCs w:val="28"/>
        </w:rPr>
        <w:t>а</w:t>
      </w:r>
      <w:r>
        <w:rPr>
          <w:szCs w:val="28"/>
        </w:rPr>
        <w:t>зования Григорьевское (сельское поселение) на 2024 год и на плановый период 2025 и 2026 годов</w:t>
      </w:r>
      <w:r w:rsidRPr="00D6490F">
        <w:rPr>
          <w:szCs w:val="28"/>
        </w:rPr>
        <w:t xml:space="preserve"> (прило</w:t>
      </w:r>
      <w:r>
        <w:rPr>
          <w:szCs w:val="28"/>
        </w:rPr>
        <w:t>жение 2).</w:t>
      </w: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1.3. О</w:t>
      </w:r>
      <w:r w:rsidRPr="00D6490F">
        <w:rPr>
          <w:szCs w:val="28"/>
        </w:rPr>
        <w:t xml:space="preserve">сновные </w:t>
      </w:r>
      <w:r>
        <w:rPr>
          <w:szCs w:val="28"/>
        </w:rPr>
        <w:t>направления долговой политики муниципального образ</w:t>
      </w:r>
      <w:r>
        <w:rPr>
          <w:szCs w:val="28"/>
        </w:rPr>
        <w:t>о</w:t>
      </w:r>
      <w:r>
        <w:rPr>
          <w:szCs w:val="28"/>
        </w:rPr>
        <w:t>вания Григорьевское (сельское поселение) на 2024 год и на плановый период 2025 и 2026 годов</w:t>
      </w:r>
      <w:r w:rsidRPr="00D6490F">
        <w:rPr>
          <w:szCs w:val="28"/>
        </w:rPr>
        <w:t xml:space="preserve"> (прило</w:t>
      </w:r>
      <w:r>
        <w:rPr>
          <w:szCs w:val="28"/>
        </w:rPr>
        <w:t>жение 3);</w:t>
      </w:r>
    </w:p>
    <w:p w:rsidR="001D6F3D" w:rsidRDefault="001D6F3D" w:rsidP="001D6F3D">
      <w:pPr>
        <w:widowControl w:val="0"/>
        <w:spacing w:line="240" w:lineRule="auto"/>
        <w:ind w:firstLine="709"/>
      </w:pPr>
      <w:r>
        <w:t>2</w:t>
      </w:r>
      <w:r w:rsidRPr="009D09D6">
        <w:t>. Администрации муниципального образования Григорьевское</w:t>
      </w:r>
      <w:r>
        <w:t xml:space="preserve"> (сельское поселение) направить настоящее постановление в Совет народных депутатов муниципального образования </w:t>
      </w:r>
      <w:r w:rsidRPr="00BE0772">
        <w:t>Григорьевское</w:t>
      </w:r>
      <w:r>
        <w:t xml:space="preserve"> </w:t>
      </w:r>
      <w:r>
        <w:rPr>
          <w:szCs w:val="28"/>
        </w:rPr>
        <w:t xml:space="preserve">(сельское поселение) </w:t>
      </w:r>
      <w:r>
        <w:t>до 25 октя</w:t>
      </w:r>
      <w:r>
        <w:t>б</w:t>
      </w:r>
      <w:r>
        <w:t>ря 2023 года.</w:t>
      </w:r>
    </w:p>
    <w:p w:rsidR="001D6F3D" w:rsidRDefault="001D6F3D" w:rsidP="001D6F3D">
      <w:pPr>
        <w:widowControl w:val="0"/>
        <w:spacing w:line="240" w:lineRule="auto"/>
        <w:ind w:firstLine="709"/>
      </w:pPr>
      <w:r>
        <w:t>3. Контроль за исполнением настоящего постановления остается за гл</w:t>
      </w:r>
      <w:r>
        <w:t>а</w:t>
      </w:r>
      <w:r>
        <w:t>вой администрации муниципального образования.</w:t>
      </w:r>
    </w:p>
    <w:p w:rsidR="001D6F3D" w:rsidRDefault="001D6F3D" w:rsidP="001D6F3D">
      <w:pPr>
        <w:widowControl w:val="0"/>
        <w:spacing w:line="240" w:lineRule="auto"/>
        <w:ind w:firstLine="709"/>
      </w:pPr>
      <w:r>
        <w:t xml:space="preserve">4. Настоящее постановление вступает в силу </w:t>
      </w:r>
      <w:r w:rsidRPr="00EC0BA7">
        <w:rPr>
          <w:szCs w:val="28"/>
        </w:rPr>
        <w:t>со дня его подписания</w:t>
      </w:r>
      <w:r>
        <w:t xml:space="preserve"> и подлежит размещению на официальном сайте администрации муниципального </w:t>
      </w:r>
      <w:r>
        <w:lastRenderedPageBreak/>
        <w:t xml:space="preserve">образования Григорьевское </w:t>
      </w:r>
      <w:r w:rsidRPr="00C101F8">
        <w:rPr>
          <w:szCs w:val="28"/>
        </w:rPr>
        <w:t>(сельское поселение)</w:t>
      </w:r>
      <w:r w:rsidRPr="00C101F8">
        <w:t>.</w:t>
      </w:r>
    </w:p>
    <w:p w:rsidR="001D6F3D" w:rsidRDefault="001D6F3D" w:rsidP="001D6F3D">
      <w:pPr>
        <w:spacing w:line="240" w:lineRule="auto"/>
        <w:ind w:firstLine="709"/>
        <w:rPr>
          <w:szCs w:val="28"/>
        </w:rPr>
      </w:pPr>
    </w:p>
    <w:p w:rsidR="001D6F3D" w:rsidRPr="00D6490F" w:rsidRDefault="001D6F3D" w:rsidP="001D6F3D">
      <w:pPr>
        <w:spacing w:line="240" w:lineRule="auto"/>
        <w:ind w:firstLine="709"/>
        <w:rPr>
          <w:szCs w:val="28"/>
        </w:rPr>
      </w:pPr>
    </w:p>
    <w:p w:rsidR="001D6F3D" w:rsidRPr="00D6490F" w:rsidRDefault="001D6F3D" w:rsidP="001D6F3D">
      <w:pPr>
        <w:spacing w:line="240" w:lineRule="auto"/>
        <w:ind w:firstLine="709"/>
        <w:rPr>
          <w:szCs w:val="28"/>
        </w:rPr>
      </w:pPr>
    </w:p>
    <w:p w:rsidR="001D6F3D" w:rsidRPr="003E27F9" w:rsidRDefault="001D6F3D" w:rsidP="001D6F3D">
      <w:pPr>
        <w:pStyle w:val="a7"/>
        <w:ind w:left="709"/>
        <w:rPr>
          <w:szCs w:val="28"/>
        </w:rPr>
      </w:pPr>
      <w:r>
        <w:rPr>
          <w:szCs w:val="28"/>
        </w:rPr>
        <w:t>Г</w:t>
      </w:r>
      <w:r w:rsidRPr="003E27F9">
        <w:rPr>
          <w:szCs w:val="28"/>
        </w:rPr>
        <w:t>лав</w:t>
      </w:r>
      <w:r>
        <w:rPr>
          <w:szCs w:val="28"/>
        </w:rPr>
        <w:t>а</w:t>
      </w:r>
      <w:r w:rsidRPr="003E27F9">
        <w:rPr>
          <w:szCs w:val="28"/>
        </w:rPr>
        <w:t xml:space="preserve"> администрации</w:t>
      </w:r>
    </w:p>
    <w:p w:rsidR="001D6F3D" w:rsidRDefault="001D6F3D" w:rsidP="001D6F3D">
      <w:pPr>
        <w:pStyle w:val="a7"/>
        <w:ind w:left="709"/>
        <w:rPr>
          <w:szCs w:val="28"/>
        </w:rPr>
      </w:pPr>
      <w:r w:rsidRPr="003E27F9">
        <w:rPr>
          <w:szCs w:val="28"/>
        </w:rPr>
        <w:t>муниципального образования</w:t>
      </w:r>
      <w:r w:rsidRPr="003E27F9">
        <w:rPr>
          <w:szCs w:val="28"/>
        </w:rPr>
        <w:tab/>
      </w:r>
      <w:r w:rsidRPr="003E27F9">
        <w:rPr>
          <w:szCs w:val="28"/>
        </w:rPr>
        <w:tab/>
        <w:t xml:space="preserve">                         </w:t>
      </w:r>
      <w:r w:rsidRPr="00D62D30">
        <w:rPr>
          <w:szCs w:val="28"/>
        </w:rPr>
        <w:t>Т.М. Гусарова</w:t>
      </w:r>
    </w:p>
    <w:p w:rsidR="001D6F3D" w:rsidRDefault="001D6F3D" w:rsidP="001D6F3D">
      <w:pPr>
        <w:pStyle w:val="a7"/>
        <w:ind w:firstLine="709"/>
        <w:rPr>
          <w:szCs w:val="28"/>
        </w:rPr>
        <w:sectPr w:rsidR="001D6F3D" w:rsidSect="00747123">
          <w:headerReference w:type="default" r:id="rId7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 1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>Григорьевское (сельское поселение)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17.10.2023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84</w:t>
      </w:r>
    </w:p>
    <w:p w:rsidR="001D6F3D" w:rsidRDefault="001D6F3D" w:rsidP="001D6F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6F3D" w:rsidRPr="00F654C5" w:rsidRDefault="001D6F3D" w:rsidP="001D6F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6F3D" w:rsidRDefault="001D6F3D" w:rsidP="001D6F3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54C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C036F">
        <w:rPr>
          <w:rFonts w:ascii="Times New Roman" w:hAnsi="Times New Roman" w:cs="Times New Roman"/>
          <w:sz w:val="28"/>
          <w:szCs w:val="28"/>
        </w:rPr>
        <w:t xml:space="preserve">направления налоговой политики </w:t>
      </w:r>
    </w:p>
    <w:p w:rsidR="001D6F3D" w:rsidRDefault="001D6F3D" w:rsidP="001D6F3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36F">
        <w:rPr>
          <w:rFonts w:ascii="Times New Roman" w:hAnsi="Times New Roman" w:cs="Times New Roman"/>
          <w:sz w:val="28"/>
          <w:szCs w:val="28"/>
        </w:rPr>
        <w:t>муниципального образования Григорьевское</w:t>
      </w:r>
      <w:r w:rsidRPr="00DC036F">
        <w:rPr>
          <w:szCs w:val="28"/>
        </w:rPr>
        <w:t xml:space="preserve"> </w:t>
      </w:r>
      <w:r w:rsidRPr="00C101F8"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1D6F3D" w:rsidRPr="00DC036F" w:rsidRDefault="001D6F3D" w:rsidP="001D6F3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4182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</w:t>
      </w:r>
    </w:p>
    <w:p w:rsidR="001D6F3D" w:rsidRPr="00DC036F" w:rsidRDefault="001D6F3D" w:rsidP="001D6F3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3D" w:rsidRDefault="001D6F3D" w:rsidP="001D6F3D">
      <w:pPr>
        <w:suppressAutoHyphens/>
        <w:spacing w:line="240" w:lineRule="auto"/>
        <w:ind w:firstLine="709"/>
        <w:rPr>
          <w:spacing w:val="-2"/>
          <w:szCs w:val="28"/>
        </w:rPr>
      </w:pPr>
      <w:r w:rsidRPr="00DC036F">
        <w:rPr>
          <w:szCs w:val="28"/>
        </w:rPr>
        <w:t xml:space="preserve">Основные направления налоговой политики муниципального образования Григорьевское </w:t>
      </w:r>
      <w:r>
        <w:rPr>
          <w:szCs w:val="28"/>
        </w:rPr>
        <w:t xml:space="preserve">(сельское поселение) </w:t>
      </w:r>
      <w:r w:rsidRPr="00DC036F">
        <w:rPr>
          <w:szCs w:val="28"/>
        </w:rPr>
        <w:t>на 202</w:t>
      </w:r>
      <w:r>
        <w:rPr>
          <w:szCs w:val="28"/>
        </w:rPr>
        <w:t>4</w:t>
      </w:r>
      <w:r w:rsidRPr="00DC036F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DC036F">
        <w:rPr>
          <w:szCs w:val="28"/>
        </w:rPr>
        <w:t xml:space="preserve"> и 20</w:t>
      </w:r>
      <w:r>
        <w:rPr>
          <w:szCs w:val="28"/>
        </w:rPr>
        <w:t>26</w:t>
      </w:r>
      <w:r w:rsidRPr="00F654C5">
        <w:rPr>
          <w:szCs w:val="28"/>
        </w:rPr>
        <w:t xml:space="preserve"> годов</w:t>
      </w:r>
      <w:r>
        <w:rPr>
          <w:szCs w:val="28"/>
        </w:rPr>
        <w:t xml:space="preserve"> (далее – налоговая политика на 2024-2026 годы, муниципальное образование Григорьевское) </w:t>
      </w:r>
      <w:r w:rsidRPr="00F654C5">
        <w:rPr>
          <w:szCs w:val="28"/>
        </w:rPr>
        <w:t xml:space="preserve"> </w:t>
      </w:r>
      <w:r>
        <w:rPr>
          <w:szCs w:val="28"/>
        </w:rPr>
        <w:t xml:space="preserve">разработаны </w:t>
      </w:r>
      <w:r w:rsidRPr="000445ED">
        <w:rPr>
          <w:szCs w:val="28"/>
        </w:rPr>
        <w:t xml:space="preserve">в соответствии со </w:t>
      </w:r>
      <w:r w:rsidRPr="00AC368B">
        <w:rPr>
          <w:szCs w:val="28"/>
        </w:rPr>
        <w:t>статьей 172 Бюджетного кодекса Российской Федерации, решением</w:t>
      </w:r>
      <w:r w:rsidRPr="00E43CC4">
        <w:rPr>
          <w:szCs w:val="28"/>
        </w:rPr>
        <w:t xml:space="preserve"> Совета народных депутатов муниципального образования Григорьевское</w:t>
      </w:r>
      <w:r>
        <w:rPr>
          <w:szCs w:val="28"/>
        </w:rPr>
        <w:t xml:space="preserve"> </w:t>
      </w:r>
      <w:r w:rsidRPr="000104BC">
        <w:rPr>
          <w:szCs w:val="28"/>
        </w:rPr>
        <w:t>от 27.02.2014 № 107</w:t>
      </w:r>
      <w:r w:rsidRPr="00AC368B">
        <w:rPr>
          <w:szCs w:val="28"/>
        </w:rPr>
        <w:t xml:space="preserve"> «</w:t>
      </w:r>
      <w:r w:rsidRPr="00E43CC4">
        <w:rPr>
          <w:szCs w:val="28"/>
        </w:rPr>
        <w:t>Об утверждении Положения о бюджетном процессе в муниципальном образовании Григорьевское (сельское поселение)».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Главным стратегическим ориентиром налоговой политики будет являться стабильность и предсказуемость </w:t>
      </w:r>
      <w:r w:rsidRPr="008B1F1E">
        <w:rPr>
          <w:rFonts w:eastAsia="Calibri"/>
          <w:szCs w:val="28"/>
        </w:rPr>
        <w:t>налогового законодательства</w:t>
      </w:r>
      <w:r>
        <w:rPr>
          <w:rFonts w:eastAsia="Calibri"/>
          <w:szCs w:val="28"/>
        </w:rPr>
        <w:t>, повышение ее прозрачности.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Результатом реализации в этой сфере должно стать увеличение основных показателей социально-экономического развития муниципального образования Григорьевское. </w:t>
      </w:r>
    </w:p>
    <w:p w:rsidR="001D6F3D" w:rsidRPr="00F654C5" w:rsidRDefault="001D6F3D" w:rsidP="001D6F3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F654C5">
        <w:rPr>
          <w:szCs w:val="28"/>
        </w:rPr>
        <w:t>В случае изменений параметров налоговой системы Российской Федер</w:t>
      </w:r>
      <w:r w:rsidRPr="00F654C5">
        <w:rPr>
          <w:szCs w:val="28"/>
        </w:rPr>
        <w:t>а</w:t>
      </w:r>
      <w:r w:rsidRPr="00F654C5">
        <w:rPr>
          <w:szCs w:val="28"/>
        </w:rPr>
        <w:t xml:space="preserve">ции основные направления налоговой политики </w:t>
      </w:r>
      <w:r w:rsidRPr="00133EBF">
        <w:rPr>
          <w:szCs w:val="28"/>
        </w:rPr>
        <w:t>муниципального образования Григорьевское</w:t>
      </w:r>
      <w:r w:rsidRPr="00F654C5">
        <w:rPr>
          <w:szCs w:val="28"/>
        </w:rPr>
        <w:t xml:space="preserve"> могут быть скорректированы в 202</w:t>
      </w:r>
      <w:r>
        <w:rPr>
          <w:szCs w:val="28"/>
        </w:rPr>
        <w:t>4</w:t>
      </w:r>
      <w:r w:rsidRPr="00F654C5">
        <w:rPr>
          <w:szCs w:val="28"/>
        </w:rPr>
        <w:t xml:space="preserve"> году при </w:t>
      </w:r>
      <w:r>
        <w:rPr>
          <w:szCs w:val="28"/>
        </w:rPr>
        <w:t xml:space="preserve">её </w:t>
      </w:r>
      <w:r w:rsidRPr="00F654C5">
        <w:rPr>
          <w:szCs w:val="28"/>
        </w:rPr>
        <w:t>определении на 202</w:t>
      </w:r>
      <w:r>
        <w:rPr>
          <w:szCs w:val="28"/>
        </w:rPr>
        <w:t>5</w:t>
      </w:r>
      <w:r w:rsidRPr="00F654C5">
        <w:rPr>
          <w:szCs w:val="28"/>
        </w:rPr>
        <w:t xml:space="preserve"> и последующие годы.</w:t>
      </w:r>
    </w:p>
    <w:p w:rsidR="001D6F3D" w:rsidRPr="00BA09F4" w:rsidRDefault="001D6F3D" w:rsidP="001D6F3D">
      <w:pPr>
        <w:autoSpaceDE w:val="0"/>
        <w:autoSpaceDN w:val="0"/>
        <w:adjustRightInd w:val="0"/>
        <w:spacing w:line="240" w:lineRule="auto"/>
        <w:outlineLvl w:val="1"/>
        <w:rPr>
          <w:szCs w:val="28"/>
          <w:highlight w:val="yellow"/>
        </w:rPr>
      </w:pPr>
    </w:p>
    <w:p w:rsidR="001D6F3D" w:rsidRPr="003A049C" w:rsidRDefault="001D6F3D" w:rsidP="001D6F3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A049C">
        <w:rPr>
          <w:szCs w:val="28"/>
        </w:rPr>
        <w:t>I. Основные результаты реализации налоговой политики в 202</w:t>
      </w:r>
      <w:r>
        <w:rPr>
          <w:szCs w:val="28"/>
        </w:rPr>
        <w:t>2</w:t>
      </w:r>
      <w:r w:rsidRPr="003A049C">
        <w:rPr>
          <w:szCs w:val="28"/>
        </w:rPr>
        <w:t xml:space="preserve"> году</w:t>
      </w:r>
    </w:p>
    <w:p w:rsidR="001D6F3D" w:rsidRPr="006A55B5" w:rsidRDefault="001D6F3D" w:rsidP="001D6F3D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5ED">
        <w:rPr>
          <w:rFonts w:ascii="Times New Roman" w:hAnsi="Times New Roman" w:cs="Times New Roman"/>
          <w:sz w:val="28"/>
          <w:szCs w:val="28"/>
        </w:rPr>
        <w:t>алоговая политика способствовала продолжению работы по увеличению налого</w:t>
      </w:r>
      <w:r>
        <w:rPr>
          <w:rFonts w:ascii="Times New Roman" w:hAnsi="Times New Roman" w:cs="Times New Roman"/>
          <w:sz w:val="28"/>
          <w:szCs w:val="28"/>
        </w:rPr>
        <w:t xml:space="preserve">вого потенциала </w:t>
      </w:r>
      <w:r w:rsidRPr="000445ED">
        <w:rPr>
          <w:rFonts w:ascii="Times New Roman" w:hAnsi="Times New Roman" w:cs="Times New Roman"/>
          <w:sz w:val="28"/>
          <w:szCs w:val="28"/>
        </w:rPr>
        <w:t>за счет повышения инвестиционной активности, созд</w:t>
      </w:r>
      <w:r w:rsidRPr="000445ED">
        <w:rPr>
          <w:rFonts w:ascii="Times New Roman" w:hAnsi="Times New Roman" w:cs="Times New Roman"/>
          <w:sz w:val="28"/>
          <w:szCs w:val="28"/>
        </w:rPr>
        <w:t>а</w:t>
      </w:r>
      <w:r w:rsidRPr="000445ED">
        <w:rPr>
          <w:rFonts w:ascii="Times New Roman" w:hAnsi="Times New Roman" w:cs="Times New Roman"/>
          <w:sz w:val="28"/>
          <w:szCs w:val="28"/>
        </w:rPr>
        <w:t>ния условий справедливой конкурентной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5ED">
        <w:rPr>
          <w:rFonts w:ascii="Times New Roman" w:hAnsi="Times New Roman" w:cs="Times New Roman"/>
          <w:sz w:val="28"/>
          <w:szCs w:val="28"/>
        </w:rPr>
        <w:t xml:space="preserve"> сокращения теневого сектора, совершенствования и оптимизаци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5ED">
        <w:rPr>
          <w:rFonts w:ascii="Times New Roman" w:hAnsi="Times New Roman" w:cs="Times New Roman"/>
          <w:sz w:val="28"/>
          <w:szCs w:val="28"/>
        </w:rPr>
        <w:t xml:space="preserve"> системы налогового администрирования, </w:t>
      </w:r>
      <w:r w:rsidRPr="00BC3AB8">
        <w:rPr>
          <w:rFonts w:ascii="Times New Roman" w:hAnsi="Times New Roman" w:cs="Times New Roman"/>
          <w:sz w:val="28"/>
          <w:szCs w:val="28"/>
        </w:rPr>
        <w:t>сохранения всех предоставляемых муниципальными нормативными правовыми актами эффективных налоговых льгот.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47545">
        <w:rPr>
          <w:szCs w:val="28"/>
        </w:rPr>
        <w:t>На местном уровне в 202</w:t>
      </w:r>
      <w:r>
        <w:rPr>
          <w:szCs w:val="28"/>
        </w:rPr>
        <w:t>2</w:t>
      </w:r>
      <w:r w:rsidRPr="00447545">
        <w:rPr>
          <w:szCs w:val="28"/>
        </w:rPr>
        <w:t xml:space="preserve"> году были сохранены налоговые льготы по з</w:t>
      </w:r>
      <w:r w:rsidRPr="00447545">
        <w:rPr>
          <w:szCs w:val="28"/>
        </w:rPr>
        <w:t>е</w:t>
      </w:r>
      <w:r w:rsidRPr="00447545">
        <w:rPr>
          <w:szCs w:val="28"/>
        </w:rPr>
        <w:t>мельному налогу</w:t>
      </w:r>
      <w:r>
        <w:rPr>
          <w:szCs w:val="28"/>
        </w:rPr>
        <w:t xml:space="preserve"> </w:t>
      </w:r>
      <w:r w:rsidRPr="00447545">
        <w:rPr>
          <w:szCs w:val="28"/>
        </w:rPr>
        <w:t>ветеранам и инвалидам Великой Отечественной войны</w:t>
      </w:r>
      <w:r>
        <w:rPr>
          <w:szCs w:val="28"/>
        </w:rPr>
        <w:t>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Реестр налоговых расходов (налоговых льгот) бюджета</w:t>
      </w:r>
      <w:r w:rsidRPr="00295CBB">
        <w:rPr>
          <w:szCs w:val="28"/>
        </w:rPr>
        <w:t xml:space="preserve"> </w:t>
      </w:r>
      <w:r w:rsidRPr="00D92AB0">
        <w:rPr>
          <w:szCs w:val="28"/>
        </w:rPr>
        <w:t>муниципальн</w:t>
      </w:r>
      <w:r>
        <w:rPr>
          <w:szCs w:val="28"/>
        </w:rPr>
        <w:t>ого</w:t>
      </w:r>
      <w:r w:rsidRPr="00D92AB0">
        <w:rPr>
          <w:szCs w:val="28"/>
        </w:rPr>
        <w:t xml:space="preserve"> образовани</w:t>
      </w:r>
      <w:r>
        <w:rPr>
          <w:szCs w:val="28"/>
        </w:rPr>
        <w:t xml:space="preserve">я </w:t>
      </w:r>
      <w:r w:rsidRPr="00133EBF">
        <w:rPr>
          <w:szCs w:val="28"/>
        </w:rPr>
        <w:t>Григорьевское</w:t>
      </w:r>
      <w:r>
        <w:rPr>
          <w:szCs w:val="28"/>
        </w:rPr>
        <w:t xml:space="preserve"> (далее - </w:t>
      </w:r>
      <w:r w:rsidRPr="000D3887">
        <w:rPr>
          <w:szCs w:val="28"/>
        </w:rPr>
        <w:t>местный бюджет</w:t>
      </w:r>
      <w:r>
        <w:rPr>
          <w:szCs w:val="28"/>
        </w:rPr>
        <w:t>)</w:t>
      </w:r>
      <w:r w:rsidRPr="000D3887">
        <w:rPr>
          <w:szCs w:val="28"/>
        </w:rPr>
        <w:t xml:space="preserve">, </w:t>
      </w:r>
      <w:r>
        <w:rPr>
          <w:szCs w:val="28"/>
        </w:rPr>
        <w:t xml:space="preserve"> сформирован и пров</w:t>
      </w:r>
      <w:r>
        <w:rPr>
          <w:szCs w:val="28"/>
        </w:rPr>
        <w:t>е</w:t>
      </w:r>
      <w:r>
        <w:rPr>
          <w:szCs w:val="28"/>
        </w:rPr>
        <w:t xml:space="preserve">дена их оценка эффективности в соответствии с постановлением Правительства Российской Федерации от 22 июня 2019 года №796 «Об общих требованиях к </w:t>
      </w:r>
      <w:r>
        <w:rPr>
          <w:szCs w:val="28"/>
        </w:rPr>
        <w:lastRenderedPageBreak/>
        <w:t>оценке налоговых расходов субъектов Российской Федерации и муниципал</w:t>
      </w:r>
      <w:r>
        <w:rPr>
          <w:szCs w:val="28"/>
        </w:rPr>
        <w:t>ь</w:t>
      </w:r>
      <w:r>
        <w:rPr>
          <w:szCs w:val="28"/>
        </w:rPr>
        <w:t>ных образований».</w:t>
      </w:r>
    </w:p>
    <w:p w:rsidR="001D6F3D" w:rsidRDefault="001D6F3D" w:rsidP="001D6F3D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По итогам проведенной оценки за 2022 год социальная эффективность предоставляемых налоговых льгот признана положительной, предоставляемые льготы – эффективными.</w:t>
      </w:r>
    </w:p>
    <w:p w:rsidR="001D6F3D" w:rsidRDefault="001D6F3D" w:rsidP="001D6F3D">
      <w:pPr>
        <w:spacing w:line="240" w:lineRule="auto"/>
        <w:ind w:firstLine="709"/>
        <w:rPr>
          <w:color w:val="000000"/>
        </w:rPr>
      </w:pPr>
      <w:r>
        <w:t xml:space="preserve">В рамках </w:t>
      </w:r>
      <w:r w:rsidRPr="00063041">
        <w:t>вопрос</w:t>
      </w:r>
      <w:r>
        <w:t>а</w:t>
      </w:r>
      <w:r w:rsidRPr="00063041">
        <w:t xml:space="preserve"> погашения задолженности по налоговым, неналоговым и другим обязательным платежам в бюджетную систему Российской Федер</w:t>
      </w:r>
      <w:r w:rsidRPr="00063041">
        <w:t>а</w:t>
      </w:r>
      <w:r w:rsidRPr="00063041">
        <w:t xml:space="preserve">ции </w:t>
      </w:r>
      <w:r>
        <w:t>проведено 4</w:t>
      </w:r>
      <w:r w:rsidRPr="00063041">
        <w:t xml:space="preserve"> заседания Координационного совета</w:t>
      </w:r>
      <w:r>
        <w:t xml:space="preserve">. </w:t>
      </w:r>
      <w:r w:rsidRPr="00063041">
        <w:t xml:space="preserve"> Было приглашено - </w:t>
      </w:r>
      <w:r>
        <w:t>45</w:t>
      </w:r>
      <w:r w:rsidRPr="00063041">
        <w:t xml:space="preserve"> налогоплательщик</w:t>
      </w:r>
      <w:r>
        <w:t>ов (физические лица), п</w:t>
      </w:r>
      <w:r w:rsidRPr="00063041">
        <w:t xml:space="preserve">риняли участие </w:t>
      </w:r>
      <w:r>
        <w:t>–</w:t>
      </w:r>
      <w:r w:rsidRPr="00063041">
        <w:t xml:space="preserve"> </w:t>
      </w:r>
      <w:r>
        <w:t xml:space="preserve">32. </w:t>
      </w:r>
      <w:r w:rsidRPr="00861778">
        <w:rPr>
          <w:color w:val="000000"/>
        </w:rPr>
        <w:t>Результат:</w:t>
      </w:r>
      <w:r w:rsidRPr="00063041">
        <w:rPr>
          <w:color w:val="000000"/>
        </w:rPr>
        <w:t xml:space="preserve"> </w:t>
      </w:r>
      <w:r w:rsidRPr="00063041">
        <w:t>с</w:t>
      </w:r>
      <w:r w:rsidRPr="00063041">
        <w:t>о</w:t>
      </w:r>
      <w:r w:rsidRPr="00063041">
        <w:t>к</w:t>
      </w:r>
      <w:r>
        <w:t>ращение задолженности на сумму 63</w:t>
      </w:r>
      <w:r w:rsidRPr="00063041">
        <w:t>,5 тыс. рублей</w:t>
      </w:r>
      <w:r>
        <w:t xml:space="preserve"> (вся сумма поступила в м</w:t>
      </w:r>
      <w:r>
        <w:t>е</w:t>
      </w:r>
      <w:r>
        <w:t xml:space="preserve">стный бюджет). Кроме того, </w:t>
      </w:r>
      <w:r>
        <w:rPr>
          <w:color w:val="000000"/>
        </w:rPr>
        <w:t xml:space="preserve">проведено </w:t>
      </w:r>
      <w:r>
        <w:t>12 рейдов в форме подворовых обходов налогоплательщиков, имеющих обязательства по уплате налогов на территории муниципального образования  Григорьевское. Выписано и вручено 274 квита</w:t>
      </w:r>
      <w:r>
        <w:t>н</w:t>
      </w:r>
      <w:r>
        <w:t>ции на сумму 114,5 тыс. рублей. Результат: погашена задолженность на сумму 93,0 тыс. рублей, в том числе в местный бюджет – 31,2 тыс. рублей.</w:t>
      </w:r>
    </w:p>
    <w:p w:rsidR="001D6F3D" w:rsidRPr="00D92AB0" w:rsidRDefault="001D6F3D" w:rsidP="001D6F3D">
      <w:pPr>
        <w:shd w:val="clear" w:color="auto" w:fill="FFFFFF"/>
        <w:spacing w:line="240" w:lineRule="auto"/>
        <w:ind w:firstLine="709"/>
        <w:rPr>
          <w:szCs w:val="28"/>
        </w:rPr>
      </w:pPr>
      <w:r w:rsidRPr="00D92AB0">
        <w:rPr>
          <w:szCs w:val="28"/>
        </w:rPr>
        <w:t xml:space="preserve">В </w:t>
      </w:r>
      <w:r>
        <w:rPr>
          <w:szCs w:val="28"/>
        </w:rPr>
        <w:t>2022 году продолжена работа по реализации мероприятий, предусмо</w:t>
      </w:r>
      <w:r>
        <w:rPr>
          <w:szCs w:val="28"/>
        </w:rPr>
        <w:t>т</w:t>
      </w:r>
      <w:r>
        <w:rPr>
          <w:szCs w:val="28"/>
        </w:rPr>
        <w:t>ренных</w:t>
      </w:r>
      <w:r w:rsidRPr="00D92AB0">
        <w:rPr>
          <w:szCs w:val="28"/>
        </w:rPr>
        <w:t xml:space="preserve"> «дорожны</w:t>
      </w:r>
      <w:r>
        <w:rPr>
          <w:szCs w:val="28"/>
        </w:rPr>
        <w:t>ми</w:t>
      </w:r>
      <w:r w:rsidRPr="00D92AB0">
        <w:rPr>
          <w:szCs w:val="28"/>
        </w:rPr>
        <w:t xml:space="preserve"> карт</w:t>
      </w:r>
      <w:r>
        <w:rPr>
          <w:szCs w:val="28"/>
        </w:rPr>
        <w:t>ами</w:t>
      </w:r>
      <w:r w:rsidRPr="00D92AB0">
        <w:rPr>
          <w:szCs w:val="28"/>
        </w:rPr>
        <w:t>», разработанны</w:t>
      </w:r>
      <w:r>
        <w:rPr>
          <w:szCs w:val="28"/>
        </w:rPr>
        <w:t>ми</w:t>
      </w:r>
      <w:r w:rsidRPr="00D92AB0">
        <w:rPr>
          <w:szCs w:val="28"/>
        </w:rPr>
        <w:t xml:space="preserve"> областной межведомственной рабочей группой по </w:t>
      </w:r>
      <w:r>
        <w:rPr>
          <w:szCs w:val="28"/>
        </w:rPr>
        <w:t>координации мероприятий по повышению роли местных налогов в формировании местных бюджетов.</w:t>
      </w:r>
    </w:p>
    <w:p w:rsidR="001D6F3D" w:rsidRDefault="001D6F3D" w:rsidP="001D6F3D">
      <w:pPr>
        <w:tabs>
          <w:tab w:val="left" w:pos="33"/>
        </w:tabs>
        <w:spacing w:line="240" w:lineRule="auto"/>
        <w:ind w:firstLine="709"/>
        <w:rPr>
          <w:szCs w:val="28"/>
        </w:rPr>
      </w:pPr>
      <w:r w:rsidRPr="00D92AB0">
        <w:rPr>
          <w:szCs w:val="28"/>
        </w:rPr>
        <w:t xml:space="preserve">В ходе реализации </w:t>
      </w:r>
      <w:r>
        <w:rPr>
          <w:szCs w:val="28"/>
        </w:rPr>
        <w:t>«дорожных карт»</w:t>
      </w:r>
      <w:r w:rsidRPr="00D92AB0">
        <w:rPr>
          <w:szCs w:val="28"/>
        </w:rPr>
        <w:t xml:space="preserve">, </w:t>
      </w:r>
      <w:r>
        <w:rPr>
          <w:szCs w:val="28"/>
        </w:rPr>
        <w:t>специалистами администрации</w:t>
      </w:r>
      <w:r w:rsidRPr="00D92AB0">
        <w:rPr>
          <w:szCs w:val="28"/>
        </w:rPr>
        <w:t xml:space="preserve"> м</w:t>
      </w:r>
      <w:r w:rsidRPr="00D92AB0">
        <w:rPr>
          <w:szCs w:val="28"/>
        </w:rPr>
        <w:t>у</w:t>
      </w:r>
      <w:r w:rsidRPr="00D92AB0">
        <w:rPr>
          <w:szCs w:val="28"/>
        </w:rPr>
        <w:t>ниципальн</w:t>
      </w:r>
      <w:r>
        <w:rPr>
          <w:szCs w:val="28"/>
        </w:rPr>
        <w:t>ого</w:t>
      </w:r>
      <w:r w:rsidRPr="00D92AB0">
        <w:rPr>
          <w:szCs w:val="28"/>
        </w:rPr>
        <w:t xml:space="preserve"> образовани</w:t>
      </w:r>
      <w:r>
        <w:rPr>
          <w:szCs w:val="28"/>
        </w:rPr>
        <w:t xml:space="preserve">я </w:t>
      </w:r>
      <w:r w:rsidRPr="00133EBF">
        <w:rPr>
          <w:szCs w:val="28"/>
        </w:rPr>
        <w:t>Григорьевское</w:t>
      </w:r>
      <w:r>
        <w:rPr>
          <w:szCs w:val="28"/>
        </w:rPr>
        <w:t xml:space="preserve"> в 2022 году проведена работа:</w:t>
      </w:r>
    </w:p>
    <w:p w:rsidR="001D6F3D" w:rsidRPr="00343ACD" w:rsidRDefault="001D6F3D" w:rsidP="001D6F3D">
      <w:pPr>
        <w:tabs>
          <w:tab w:val="left" w:pos="33"/>
        </w:tabs>
        <w:spacing w:line="240" w:lineRule="auto"/>
        <w:ind w:firstLine="709"/>
        <w:rPr>
          <w:szCs w:val="28"/>
        </w:rPr>
      </w:pPr>
      <w:r w:rsidRPr="00DB04B0">
        <w:rPr>
          <w:szCs w:val="28"/>
        </w:rPr>
        <w:t>- по выявлению земельных участков и объектов недвижимости, не п</w:t>
      </w:r>
      <w:r w:rsidRPr="00DB04B0">
        <w:rPr>
          <w:szCs w:val="28"/>
        </w:rPr>
        <w:t>о</w:t>
      </w:r>
      <w:r w:rsidRPr="00DB04B0">
        <w:rPr>
          <w:szCs w:val="28"/>
        </w:rPr>
        <w:t>ставленных на кадастровый и налоговый учеты. Незарегистрированных объе</w:t>
      </w:r>
      <w:r w:rsidRPr="00DB04B0">
        <w:rPr>
          <w:szCs w:val="28"/>
        </w:rPr>
        <w:t>к</w:t>
      </w:r>
      <w:r w:rsidRPr="00DB04B0">
        <w:rPr>
          <w:szCs w:val="28"/>
        </w:rPr>
        <w:t>тов недвижимости и земельных участков не выявлено. Результат: по состоянию на 01.01.202</w:t>
      </w:r>
      <w:r>
        <w:rPr>
          <w:szCs w:val="28"/>
        </w:rPr>
        <w:t>3</w:t>
      </w:r>
      <w:r w:rsidRPr="00DB04B0">
        <w:rPr>
          <w:szCs w:val="28"/>
        </w:rPr>
        <w:t xml:space="preserve"> года в отношении всех выявленных</w:t>
      </w:r>
      <w:r>
        <w:rPr>
          <w:szCs w:val="28"/>
        </w:rPr>
        <w:t xml:space="preserve"> 32 земельных участков (далее – ЗУ) и 37 объектов недвижимости (далее – ОН)</w:t>
      </w:r>
      <w:r w:rsidRPr="00DB04B0">
        <w:rPr>
          <w:szCs w:val="28"/>
        </w:rPr>
        <w:t xml:space="preserve"> оформлено свидетельство о р</w:t>
      </w:r>
      <w:r w:rsidRPr="00DB04B0">
        <w:rPr>
          <w:szCs w:val="28"/>
        </w:rPr>
        <w:t>е</w:t>
      </w:r>
      <w:r w:rsidRPr="00DB04B0">
        <w:rPr>
          <w:szCs w:val="28"/>
        </w:rPr>
        <w:t xml:space="preserve">гистрации права. </w:t>
      </w:r>
    </w:p>
    <w:p w:rsidR="001D6F3D" w:rsidRDefault="001D6F3D" w:rsidP="001D6F3D">
      <w:pPr>
        <w:tabs>
          <w:tab w:val="left" w:pos="33"/>
        </w:tabs>
        <w:spacing w:line="240" w:lineRule="auto"/>
        <w:ind w:firstLine="709"/>
        <w:rPr>
          <w:szCs w:val="28"/>
        </w:rPr>
      </w:pPr>
      <w:r w:rsidRPr="007C7F4A">
        <w:rPr>
          <w:szCs w:val="28"/>
        </w:rPr>
        <w:t>- по выявлению</w:t>
      </w:r>
      <w:r w:rsidRPr="00122937">
        <w:rPr>
          <w:szCs w:val="28"/>
        </w:rPr>
        <w:t xml:space="preserve"> вновь возведенных (реконструированных) объектов, пр</w:t>
      </w:r>
      <w:r w:rsidRPr="00122937">
        <w:rPr>
          <w:szCs w:val="28"/>
        </w:rPr>
        <w:t>и</w:t>
      </w:r>
      <w:r w:rsidRPr="00122937">
        <w:rPr>
          <w:szCs w:val="28"/>
        </w:rPr>
        <w:t>надлежащих физическим лицам, и не учтенных в органах БТИ и Росреестра</w:t>
      </w:r>
      <w:r>
        <w:rPr>
          <w:szCs w:val="28"/>
        </w:rPr>
        <w:t xml:space="preserve"> – проводится работа в установленном порядке в отношении ранее выявленных объектов, собственникам даны рекомендации по регистрации прав; зарегистр</w:t>
      </w:r>
      <w:r>
        <w:rPr>
          <w:szCs w:val="28"/>
        </w:rPr>
        <w:t>и</w:t>
      </w:r>
      <w:r>
        <w:rPr>
          <w:szCs w:val="28"/>
        </w:rPr>
        <w:t xml:space="preserve">рованы права на 3 объекта (ранее выявленные). Всего по состоянию на 01.01.2023 выявлено 35 ОН, зарегистрированы права - на 32 ОН. 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45ED">
        <w:rPr>
          <w:szCs w:val="28"/>
        </w:rPr>
        <w:t>В результате реализации налоговой политики объем поступлений налог</w:t>
      </w:r>
      <w:r w:rsidRPr="000445ED">
        <w:rPr>
          <w:szCs w:val="28"/>
        </w:rPr>
        <w:t>о</w:t>
      </w:r>
      <w:r w:rsidRPr="000445ED">
        <w:rPr>
          <w:szCs w:val="28"/>
        </w:rPr>
        <w:t xml:space="preserve">вых и неналоговых доходов в </w:t>
      </w:r>
      <w:r>
        <w:rPr>
          <w:szCs w:val="28"/>
        </w:rPr>
        <w:t>бюджет</w:t>
      </w:r>
      <w:r w:rsidRPr="00802EC9">
        <w:rPr>
          <w:szCs w:val="28"/>
        </w:rPr>
        <w:t xml:space="preserve"> </w:t>
      </w:r>
      <w:r w:rsidRPr="00133EBF">
        <w:rPr>
          <w:szCs w:val="28"/>
        </w:rPr>
        <w:t>муниципального образования Григорье</w:t>
      </w:r>
      <w:r w:rsidRPr="00133EBF">
        <w:rPr>
          <w:szCs w:val="28"/>
        </w:rPr>
        <w:t>в</w:t>
      </w:r>
      <w:r w:rsidRPr="00133EBF">
        <w:rPr>
          <w:szCs w:val="28"/>
        </w:rPr>
        <w:t>ское</w:t>
      </w:r>
      <w:r>
        <w:rPr>
          <w:szCs w:val="28"/>
        </w:rPr>
        <w:t xml:space="preserve"> </w:t>
      </w:r>
      <w:r w:rsidRPr="000445ED">
        <w:rPr>
          <w:szCs w:val="28"/>
        </w:rPr>
        <w:t>составил в 20</w:t>
      </w:r>
      <w:r>
        <w:rPr>
          <w:szCs w:val="28"/>
        </w:rPr>
        <w:t>22</w:t>
      </w:r>
      <w:r w:rsidRPr="000445ED">
        <w:rPr>
          <w:szCs w:val="28"/>
        </w:rPr>
        <w:t xml:space="preserve"> году </w:t>
      </w:r>
      <w:r>
        <w:rPr>
          <w:szCs w:val="28"/>
        </w:rPr>
        <w:t>5 793,6</w:t>
      </w:r>
      <w:r w:rsidRPr="00A70FCF">
        <w:rPr>
          <w:szCs w:val="28"/>
        </w:rPr>
        <w:t xml:space="preserve"> тыс</w:t>
      </w:r>
      <w:r w:rsidRPr="00857ED0">
        <w:rPr>
          <w:szCs w:val="28"/>
        </w:rPr>
        <w:t>.</w:t>
      </w:r>
      <w:r>
        <w:rPr>
          <w:szCs w:val="28"/>
        </w:rPr>
        <w:t xml:space="preserve"> </w:t>
      </w:r>
      <w:r w:rsidRPr="00857ED0">
        <w:rPr>
          <w:szCs w:val="28"/>
        </w:rPr>
        <w:t xml:space="preserve">рублей </w:t>
      </w:r>
      <w:r>
        <w:rPr>
          <w:szCs w:val="28"/>
        </w:rPr>
        <w:t>(104,2</w:t>
      </w:r>
      <w:r w:rsidRPr="00857ED0">
        <w:rPr>
          <w:szCs w:val="28"/>
        </w:rPr>
        <w:t>%</w:t>
      </w:r>
      <w:r>
        <w:rPr>
          <w:szCs w:val="28"/>
        </w:rPr>
        <w:t xml:space="preserve"> к 2021</w:t>
      </w:r>
      <w:r w:rsidRPr="0002239C">
        <w:rPr>
          <w:szCs w:val="28"/>
        </w:rPr>
        <w:t xml:space="preserve"> году).</w:t>
      </w:r>
      <w:r>
        <w:rPr>
          <w:szCs w:val="28"/>
        </w:rPr>
        <w:t xml:space="preserve"> </w:t>
      </w:r>
    </w:p>
    <w:p w:rsidR="001D6F3D" w:rsidRPr="00857ED0" w:rsidRDefault="001D6F3D" w:rsidP="001D6F3D">
      <w:pPr>
        <w:pStyle w:val="a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4990">
        <w:rPr>
          <w:rFonts w:ascii="Times New Roman" w:hAnsi="Times New Roman"/>
          <w:sz w:val="28"/>
          <w:szCs w:val="28"/>
        </w:rPr>
        <w:t xml:space="preserve">Основная часть налоговых доходов обеспечена поступлением </w:t>
      </w:r>
      <w:r w:rsidRPr="00857ED0">
        <w:rPr>
          <w:rFonts w:ascii="Times New Roman" w:hAnsi="Times New Roman"/>
          <w:sz w:val="28"/>
          <w:szCs w:val="28"/>
        </w:rPr>
        <w:t xml:space="preserve">налога на доходы физических </w:t>
      </w:r>
      <w:r w:rsidRPr="00A70FCF">
        <w:rPr>
          <w:rFonts w:ascii="Times New Roman" w:hAnsi="Times New Roman"/>
          <w:sz w:val="28"/>
          <w:szCs w:val="28"/>
        </w:rPr>
        <w:t>лиц (</w:t>
      </w:r>
      <w:r>
        <w:rPr>
          <w:rFonts w:ascii="Times New Roman" w:hAnsi="Times New Roman"/>
          <w:sz w:val="28"/>
          <w:szCs w:val="28"/>
        </w:rPr>
        <w:t>77,5</w:t>
      </w:r>
      <w:r w:rsidRPr="00857ED0">
        <w:rPr>
          <w:rFonts w:ascii="Times New Roman" w:hAnsi="Times New Roman"/>
          <w:sz w:val="28"/>
          <w:szCs w:val="28"/>
        </w:rPr>
        <w:t xml:space="preserve">% в общей сумме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857ED0">
        <w:rPr>
          <w:rFonts w:ascii="Times New Roman" w:hAnsi="Times New Roman"/>
          <w:sz w:val="28"/>
          <w:szCs w:val="28"/>
        </w:rPr>
        <w:t xml:space="preserve">доходов). </w:t>
      </w:r>
    </w:p>
    <w:p w:rsidR="001D6F3D" w:rsidRPr="004A307E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>За 2022</w:t>
      </w:r>
      <w:r w:rsidRPr="00F2123C">
        <w:rPr>
          <w:color w:val="000000"/>
          <w:szCs w:val="28"/>
        </w:rPr>
        <w:t xml:space="preserve"> год поступления по </w:t>
      </w:r>
      <w:r>
        <w:rPr>
          <w:color w:val="000000"/>
          <w:szCs w:val="28"/>
        </w:rPr>
        <w:t>данному налогу составили 4 226,0</w:t>
      </w:r>
      <w:r w:rsidRPr="00F2123C">
        <w:rPr>
          <w:color w:val="000000"/>
          <w:szCs w:val="28"/>
        </w:rPr>
        <w:t xml:space="preserve"> тыс.</w:t>
      </w:r>
      <w:r>
        <w:rPr>
          <w:color w:val="000000"/>
          <w:szCs w:val="28"/>
        </w:rPr>
        <w:t xml:space="preserve"> </w:t>
      </w:r>
      <w:r w:rsidRPr="00F2123C">
        <w:rPr>
          <w:color w:val="000000"/>
          <w:szCs w:val="28"/>
        </w:rPr>
        <w:t>ру</w:t>
      </w:r>
      <w:r w:rsidRPr="00F2123C">
        <w:rPr>
          <w:color w:val="000000"/>
          <w:szCs w:val="28"/>
        </w:rPr>
        <w:t>б</w:t>
      </w:r>
      <w:r>
        <w:rPr>
          <w:color w:val="000000"/>
          <w:szCs w:val="28"/>
        </w:rPr>
        <w:t>лей или  102,3% годовых назначений, что на 8,6% или на 333,3</w:t>
      </w:r>
      <w:r w:rsidRPr="00F2123C">
        <w:rPr>
          <w:color w:val="000000"/>
          <w:szCs w:val="28"/>
        </w:rPr>
        <w:t xml:space="preserve"> тыс.</w:t>
      </w:r>
      <w:r>
        <w:rPr>
          <w:color w:val="000000"/>
          <w:szCs w:val="28"/>
        </w:rPr>
        <w:t xml:space="preserve"> рублей</w:t>
      </w:r>
      <w:r w:rsidRPr="00F2123C">
        <w:rPr>
          <w:color w:val="000000"/>
          <w:szCs w:val="28"/>
        </w:rPr>
        <w:t xml:space="preserve"> в</w:t>
      </w:r>
      <w:r w:rsidRPr="00F2123C">
        <w:rPr>
          <w:color w:val="000000"/>
          <w:szCs w:val="28"/>
        </w:rPr>
        <w:t>ы</w:t>
      </w:r>
      <w:r w:rsidRPr="00F2123C">
        <w:rPr>
          <w:color w:val="000000"/>
          <w:szCs w:val="28"/>
        </w:rPr>
        <w:t>ше, чем поступи</w:t>
      </w:r>
      <w:r>
        <w:rPr>
          <w:color w:val="000000"/>
          <w:szCs w:val="28"/>
        </w:rPr>
        <w:t>ло в 2021</w:t>
      </w:r>
      <w:r w:rsidRPr="00F2123C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, что обусловлено</w:t>
      </w:r>
      <w:r w:rsidRPr="0009444E">
        <w:rPr>
          <w:szCs w:val="28"/>
        </w:rPr>
        <w:t xml:space="preserve"> </w:t>
      </w:r>
      <w:r>
        <w:rPr>
          <w:szCs w:val="28"/>
        </w:rPr>
        <w:t>увеличением</w:t>
      </w:r>
      <w:r w:rsidRPr="004224C0">
        <w:rPr>
          <w:szCs w:val="28"/>
        </w:rPr>
        <w:t xml:space="preserve"> </w:t>
      </w:r>
      <w:r>
        <w:rPr>
          <w:szCs w:val="28"/>
        </w:rPr>
        <w:t>налогооблага</w:t>
      </w:r>
      <w:r>
        <w:rPr>
          <w:szCs w:val="28"/>
        </w:rPr>
        <w:t>е</w:t>
      </w:r>
      <w:r>
        <w:rPr>
          <w:szCs w:val="28"/>
        </w:rPr>
        <w:t>мой базы ФГУП «Космическая связь».</w:t>
      </w:r>
      <w:r w:rsidRPr="0009444E">
        <w:rPr>
          <w:szCs w:val="28"/>
        </w:rPr>
        <w:t xml:space="preserve"> </w:t>
      </w:r>
    </w:p>
    <w:p w:rsidR="001D6F3D" w:rsidRDefault="001D6F3D" w:rsidP="001D6F3D">
      <w:pPr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На протяжении многих лет позитивная динамика доходов сохраняется благодаря стабильной финансово-хозяйственной деятельности следующих </w:t>
      </w:r>
      <w:r>
        <w:rPr>
          <w:color w:val="000000"/>
          <w:szCs w:val="28"/>
        </w:rPr>
        <w:lastRenderedPageBreak/>
        <w:t xml:space="preserve">предприятий:  </w:t>
      </w:r>
      <w:r>
        <w:rPr>
          <w:szCs w:val="28"/>
        </w:rPr>
        <w:t xml:space="preserve">ОАО «РЖД», ГП </w:t>
      </w:r>
      <w:r>
        <w:rPr>
          <w:szCs w:val="28"/>
          <w:shd w:val="clear" w:color="auto" w:fill="FFFFFF"/>
        </w:rPr>
        <w:t> «Космическая связь»</w:t>
      </w:r>
      <w:r>
        <w:rPr>
          <w:szCs w:val="28"/>
        </w:rPr>
        <w:t xml:space="preserve">, ООО «ЛОКОТЕХ-СЕРВИС»,  АО «РАССВЕТ», </w:t>
      </w:r>
      <w:r w:rsidRPr="009706AD">
        <w:rPr>
          <w:szCs w:val="28"/>
        </w:rPr>
        <w:t>Григорьевское ПО.</w:t>
      </w:r>
      <w:r>
        <w:rPr>
          <w:szCs w:val="28"/>
        </w:rPr>
        <w:t xml:space="preserve"> </w:t>
      </w:r>
    </w:p>
    <w:p w:rsidR="001D6F3D" w:rsidRDefault="001D6F3D" w:rsidP="001D6F3D">
      <w:pPr>
        <w:suppressAutoHyphens/>
        <w:spacing w:line="240" w:lineRule="auto"/>
        <w:ind w:firstLine="709"/>
        <w:rPr>
          <w:szCs w:val="28"/>
        </w:rPr>
      </w:pPr>
      <w:r w:rsidRPr="006A55B5">
        <w:rPr>
          <w:szCs w:val="28"/>
        </w:rPr>
        <w:t>В 20</w:t>
      </w:r>
      <w:r>
        <w:rPr>
          <w:szCs w:val="28"/>
        </w:rPr>
        <w:t>22</w:t>
      </w:r>
      <w:r w:rsidRPr="006A55B5">
        <w:rPr>
          <w:szCs w:val="28"/>
        </w:rPr>
        <w:t xml:space="preserve"> году</w:t>
      </w:r>
      <w:r>
        <w:rPr>
          <w:szCs w:val="28"/>
        </w:rPr>
        <w:t xml:space="preserve"> обеспечено выполнение условий С</w:t>
      </w:r>
      <w:r w:rsidRPr="006A55B5">
        <w:rPr>
          <w:szCs w:val="28"/>
        </w:rPr>
        <w:t xml:space="preserve">оглашения </w:t>
      </w:r>
      <w:r w:rsidRPr="006A55B5">
        <w:rPr>
          <w:color w:val="000000"/>
          <w:szCs w:val="28"/>
        </w:rPr>
        <w:t xml:space="preserve">по социально-экономическому развитию и финансовому оздоровлению </w:t>
      </w:r>
      <w:r w:rsidRPr="00133EBF">
        <w:rPr>
          <w:szCs w:val="28"/>
        </w:rPr>
        <w:t>муниципального образования Григорьевское</w:t>
      </w:r>
      <w:r w:rsidRPr="006A55B5">
        <w:rPr>
          <w:szCs w:val="28"/>
        </w:rPr>
        <w:t xml:space="preserve">, заключенного между администрацией </w:t>
      </w:r>
      <w:r>
        <w:rPr>
          <w:szCs w:val="28"/>
        </w:rPr>
        <w:t>муниципального образования Григорьевское</w:t>
      </w:r>
      <w:r w:rsidRPr="006A55B5">
        <w:rPr>
          <w:szCs w:val="28"/>
        </w:rPr>
        <w:t xml:space="preserve"> и финансовым управлением администрации района. План мероприятий по финансовому оздоровлению </w:t>
      </w:r>
      <w:r>
        <w:rPr>
          <w:szCs w:val="28"/>
        </w:rPr>
        <w:t>поселения</w:t>
      </w:r>
      <w:r w:rsidRPr="006A55B5">
        <w:rPr>
          <w:szCs w:val="28"/>
        </w:rPr>
        <w:t xml:space="preserve">, направленный на повышение налогового потенциала выполнен, в том числе за счет увеличения налогооблагаемой базы, улучшения администрирования платежей, увеличения собираемости налогов. Бюджетный эффект от реализации указанного плана в виде </w:t>
      </w:r>
      <w:r w:rsidRPr="003D68EC">
        <w:rPr>
          <w:szCs w:val="28"/>
        </w:rPr>
        <w:t>прироста налоговых</w:t>
      </w:r>
      <w:r>
        <w:rPr>
          <w:szCs w:val="28"/>
        </w:rPr>
        <w:t xml:space="preserve"> и неналоговых доходов местного бюджета составил 160,5 </w:t>
      </w:r>
      <w:r w:rsidRPr="006A55B5">
        <w:rPr>
          <w:szCs w:val="28"/>
        </w:rPr>
        <w:t>тыс. рублей.</w:t>
      </w:r>
    </w:p>
    <w:p w:rsidR="001D6F3D" w:rsidRDefault="001D6F3D" w:rsidP="001D6F3D">
      <w:pPr>
        <w:suppressAutoHyphens/>
        <w:spacing w:line="240" w:lineRule="auto"/>
        <w:ind w:firstLine="709"/>
        <w:rPr>
          <w:szCs w:val="28"/>
        </w:rPr>
      </w:pPr>
    </w:p>
    <w:p w:rsidR="001D6F3D" w:rsidRPr="003A049C" w:rsidRDefault="001D6F3D" w:rsidP="001D6F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9C">
        <w:rPr>
          <w:rFonts w:ascii="Times New Roman" w:hAnsi="Times New Roman" w:cs="Times New Roman"/>
          <w:sz w:val="28"/>
          <w:szCs w:val="28"/>
        </w:rPr>
        <w:t>II. Основные направления налоговой политики на 202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3A04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49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</w:t>
      </w:r>
    </w:p>
    <w:p w:rsidR="001D6F3D" w:rsidRPr="005618C3" w:rsidRDefault="001D6F3D" w:rsidP="001D6F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cyan"/>
        </w:rPr>
      </w:pPr>
    </w:p>
    <w:p w:rsidR="001D6F3D" w:rsidRPr="00342987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87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8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4-2026</w:t>
      </w:r>
      <w:r w:rsidRPr="003429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98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42987">
        <w:rPr>
          <w:rFonts w:ascii="Times New Roman" w:hAnsi="Times New Roman" w:cs="Times New Roman"/>
          <w:sz w:val="28"/>
          <w:szCs w:val="28"/>
        </w:rPr>
        <w:t>и</w:t>
      </w:r>
      <w:r w:rsidRPr="00342987">
        <w:rPr>
          <w:rFonts w:ascii="Times New Roman" w:hAnsi="Times New Roman" w:cs="Times New Roman"/>
          <w:sz w:val="28"/>
          <w:szCs w:val="28"/>
        </w:rPr>
        <w:t xml:space="preserve">руются в условиях </w:t>
      </w:r>
      <w:r>
        <w:rPr>
          <w:rFonts w:ascii="Times New Roman" w:hAnsi="Times New Roman" w:cs="Times New Roman"/>
          <w:sz w:val="28"/>
          <w:szCs w:val="28"/>
        </w:rPr>
        <w:t>постепенного смещения от антикризисной политики, к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тижению структурных изменений в экономике с акцентом на технологическое развитие и поддержку инфраструктуры.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74E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74EE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основных целей и з</w:t>
      </w:r>
      <w:r w:rsidRPr="003274EE">
        <w:rPr>
          <w:rFonts w:ascii="Times New Roman" w:hAnsi="Times New Roman" w:cs="Times New Roman"/>
          <w:sz w:val="28"/>
          <w:szCs w:val="28"/>
        </w:rPr>
        <w:t>а</w:t>
      </w:r>
      <w:r w:rsidRPr="003274EE">
        <w:rPr>
          <w:rFonts w:ascii="Times New Roman" w:hAnsi="Times New Roman" w:cs="Times New Roman"/>
          <w:sz w:val="28"/>
          <w:szCs w:val="28"/>
        </w:rPr>
        <w:t>дач налоговой политики, предусмотренных в предыдущие годы.</w:t>
      </w:r>
    </w:p>
    <w:p w:rsidR="001D6F3D" w:rsidRPr="00342987" w:rsidRDefault="001D6F3D" w:rsidP="001D6F3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987">
        <w:rPr>
          <w:sz w:val="28"/>
          <w:szCs w:val="28"/>
        </w:rPr>
        <w:t>В целом в налоговой политике приоритетом остается обеспечение ст</w:t>
      </w:r>
      <w:r w:rsidRPr="00342987">
        <w:rPr>
          <w:sz w:val="28"/>
          <w:szCs w:val="28"/>
        </w:rPr>
        <w:t>а</w:t>
      </w:r>
      <w:r w:rsidRPr="00342987">
        <w:rPr>
          <w:sz w:val="28"/>
          <w:szCs w:val="28"/>
        </w:rPr>
        <w:t xml:space="preserve">бильных налоговых условий для хозяйствующих субъектов, </w:t>
      </w:r>
      <w:r>
        <w:rPr>
          <w:sz w:val="28"/>
          <w:szCs w:val="28"/>
        </w:rPr>
        <w:t>повышение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стимулирующей функции налоговой системы и улучшения качества администрирования.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на 2024-2026 годы</w:t>
      </w:r>
      <w:r w:rsidRPr="003274EE">
        <w:rPr>
          <w:rFonts w:ascii="Times New Roman" w:hAnsi="Times New Roman" w:cs="Times New Roman"/>
          <w:sz w:val="28"/>
          <w:szCs w:val="28"/>
        </w:rPr>
        <w:t xml:space="preserve"> ориентирована на мобилизацию собственных доходов на основе экономического роста и развития доходного потенциала.</w:t>
      </w:r>
    </w:p>
    <w:p w:rsidR="001D6F3D" w:rsidRPr="00212EC9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C9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D4">
        <w:rPr>
          <w:rFonts w:ascii="Times New Roman" w:hAnsi="Times New Roman" w:cs="Times New Roman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среднесрочной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спективе </w:t>
      </w:r>
      <w:r w:rsidRPr="00212EC9">
        <w:rPr>
          <w:rFonts w:ascii="Times New Roman" w:hAnsi="Times New Roman" w:cs="Times New Roman"/>
          <w:sz w:val="28"/>
          <w:szCs w:val="28"/>
        </w:rPr>
        <w:t>являются: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 xml:space="preserve">1) совершенствование налогового </w:t>
      </w:r>
      <w:r>
        <w:rPr>
          <w:rFonts w:ascii="Times New Roman" w:hAnsi="Times New Roman" w:cs="Times New Roman"/>
          <w:sz w:val="28"/>
          <w:szCs w:val="28"/>
        </w:rPr>
        <w:t>нормотворчества</w:t>
      </w:r>
      <w:r w:rsidRPr="00327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Григорьевское</w:t>
      </w:r>
      <w:r w:rsidRPr="003274EE">
        <w:rPr>
          <w:rFonts w:ascii="Times New Roman" w:hAnsi="Times New Roman" w:cs="Times New Roman"/>
          <w:sz w:val="28"/>
          <w:szCs w:val="28"/>
        </w:rPr>
        <w:t xml:space="preserve"> с учетом изменений в налоговом законодательстве Российской Федерации;</w:t>
      </w:r>
    </w:p>
    <w:p w:rsidR="001D6F3D" w:rsidRPr="00BC3AB8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AB8">
        <w:rPr>
          <w:rFonts w:ascii="Times New Roman" w:hAnsi="Times New Roman" w:cs="Times New Roman"/>
          <w:sz w:val="28"/>
          <w:szCs w:val="28"/>
        </w:rPr>
        <w:t>) обеспечение бюджетной, экономической и социальной эффективности налоговых расходов;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AB8">
        <w:rPr>
          <w:rFonts w:ascii="Times New Roman" w:hAnsi="Times New Roman" w:cs="Times New Roman"/>
          <w:sz w:val="28"/>
          <w:szCs w:val="28"/>
        </w:rPr>
        <w:t>) оказание содействия среднему и малому бизнесу для развития пре</w:t>
      </w:r>
      <w:r w:rsidRPr="00BC3AB8">
        <w:rPr>
          <w:rFonts w:ascii="Times New Roman" w:hAnsi="Times New Roman" w:cs="Times New Roman"/>
          <w:sz w:val="28"/>
          <w:szCs w:val="28"/>
        </w:rPr>
        <w:t>д</w:t>
      </w:r>
      <w:r w:rsidRPr="00BC3AB8">
        <w:rPr>
          <w:rFonts w:ascii="Times New Roman" w:hAnsi="Times New Roman" w:cs="Times New Roman"/>
          <w:sz w:val="28"/>
          <w:szCs w:val="28"/>
        </w:rPr>
        <w:t>принимательской деятельности;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74EE">
        <w:rPr>
          <w:rFonts w:ascii="Times New Roman" w:hAnsi="Times New Roman" w:cs="Times New Roman"/>
          <w:sz w:val="28"/>
          <w:szCs w:val="28"/>
        </w:rPr>
        <w:t>) усиление мер по укреплению налоговой дисциплины налогоплател</w:t>
      </w:r>
      <w:r w:rsidRPr="003274EE">
        <w:rPr>
          <w:rFonts w:ascii="Times New Roman" w:hAnsi="Times New Roman" w:cs="Times New Roman"/>
          <w:sz w:val="28"/>
          <w:szCs w:val="28"/>
        </w:rPr>
        <w:t>ь</w:t>
      </w:r>
      <w:r w:rsidRPr="003274EE">
        <w:rPr>
          <w:rFonts w:ascii="Times New Roman" w:hAnsi="Times New Roman" w:cs="Times New Roman"/>
          <w:sz w:val="28"/>
          <w:szCs w:val="28"/>
        </w:rPr>
        <w:t>щиков;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74EE">
        <w:rPr>
          <w:rFonts w:ascii="Times New Roman" w:hAnsi="Times New Roman" w:cs="Times New Roman"/>
          <w:sz w:val="28"/>
          <w:szCs w:val="28"/>
        </w:rPr>
        <w:t xml:space="preserve">) 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образования Григорьевское.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В трехлетней перспективе будет продолжена работа по укреплению д</w:t>
      </w:r>
      <w:r w:rsidRPr="003274EE">
        <w:rPr>
          <w:rFonts w:ascii="Times New Roman" w:hAnsi="Times New Roman" w:cs="Times New Roman"/>
          <w:sz w:val="28"/>
          <w:szCs w:val="28"/>
        </w:rPr>
        <w:t>о</w:t>
      </w:r>
      <w:r w:rsidRPr="003274EE">
        <w:rPr>
          <w:rFonts w:ascii="Times New Roman" w:hAnsi="Times New Roman" w:cs="Times New Roman"/>
          <w:sz w:val="28"/>
          <w:szCs w:val="28"/>
        </w:rPr>
        <w:t xml:space="preserve">ходной базы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274E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4EE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</w:t>
      </w:r>
      <w:r w:rsidRPr="003274EE">
        <w:rPr>
          <w:rFonts w:ascii="Times New Roman" w:hAnsi="Times New Roman" w:cs="Times New Roman"/>
          <w:sz w:val="28"/>
          <w:szCs w:val="28"/>
        </w:rPr>
        <w:t>с</w:t>
      </w:r>
      <w:r w:rsidRPr="003274EE">
        <w:rPr>
          <w:rFonts w:ascii="Times New Roman" w:hAnsi="Times New Roman" w:cs="Times New Roman"/>
          <w:sz w:val="28"/>
          <w:szCs w:val="28"/>
        </w:rPr>
        <w:t>точников и мобилизации в бюджет имеющихся резервов.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Рост бюджетных поступлений планируется достичь за счет: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lastRenderedPageBreak/>
        <w:t>- создания благоприятных условий для расширения производства, новых рабочих мест, инвестиционной и инновационной активности;</w:t>
      </w:r>
    </w:p>
    <w:p w:rsidR="001D6F3D" w:rsidRPr="008F08B5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EC9">
        <w:rPr>
          <w:rFonts w:ascii="Times New Roman" w:hAnsi="Times New Roman" w:cs="Times New Roman"/>
          <w:sz w:val="28"/>
          <w:szCs w:val="28"/>
        </w:rPr>
        <w:t>- осуществление содействия среднему и малому бизнесу для развития предпринимательской деятельности;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- выявления и пресечения схем минимизации налогов, совершенствов</w:t>
      </w:r>
      <w:r w:rsidRPr="003274EE">
        <w:rPr>
          <w:rFonts w:ascii="Times New Roman" w:hAnsi="Times New Roman" w:cs="Times New Roman"/>
          <w:sz w:val="28"/>
          <w:szCs w:val="28"/>
        </w:rPr>
        <w:t>а</w:t>
      </w:r>
      <w:r w:rsidRPr="003274E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методов контроля легализации «теневой»</w:t>
      </w:r>
      <w:r w:rsidRPr="003274EE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- расширения налоговой базы по имущественным налогам путем выявл</w:t>
      </w:r>
      <w:r w:rsidRPr="003274EE">
        <w:rPr>
          <w:rFonts w:ascii="Times New Roman" w:hAnsi="Times New Roman" w:cs="Times New Roman"/>
          <w:sz w:val="28"/>
          <w:szCs w:val="28"/>
        </w:rPr>
        <w:t>е</w:t>
      </w:r>
      <w:r w:rsidRPr="003274EE">
        <w:rPr>
          <w:rFonts w:ascii="Times New Roman" w:hAnsi="Times New Roman" w:cs="Times New Roman"/>
          <w:sz w:val="28"/>
          <w:szCs w:val="28"/>
        </w:rPr>
        <w:t>ния и включения в налогооблагаемую базу недвижимого имущества и земел</w:t>
      </w:r>
      <w:r w:rsidRPr="003274EE">
        <w:rPr>
          <w:rFonts w:ascii="Times New Roman" w:hAnsi="Times New Roman" w:cs="Times New Roman"/>
          <w:sz w:val="28"/>
          <w:szCs w:val="28"/>
        </w:rPr>
        <w:t>ь</w:t>
      </w:r>
      <w:r w:rsidRPr="003274EE">
        <w:rPr>
          <w:rFonts w:ascii="Times New Roman" w:hAnsi="Times New Roman" w:cs="Times New Roman"/>
          <w:sz w:val="28"/>
          <w:szCs w:val="28"/>
        </w:rPr>
        <w:t>ных участков, которые до настоящего времени не зарегистрированы;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- совершенствования методов налогового администрирования, повыш</w:t>
      </w:r>
      <w:r w:rsidRPr="003274EE">
        <w:rPr>
          <w:rFonts w:ascii="Times New Roman" w:hAnsi="Times New Roman" w:cs="Times New Roman"/>
          <w:sz w:val="28"/>
          <w:szCs w:val="28"/>
        </w:rPr>
        <w:t>е</w:t>
      </w:r>
      <w:r w:rsidRPr="003274EE">
        <w:rPr>
          <w:rFonts w:ascii="Times New Roman" w:hAnsi="Times New Roman" w:cs="Times New Roman"/>
          <w:sz w:val="28"/>
          <w:szCs w:val="28"/>
        </w:rPr>
        <w:t xml:space="preserve">ния уровня ответственности главных администраторов доходов за выполнение плановых показателей поступления доходов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3274EE">
        <w:rPr>
          <w:rFonts w:ascii="Times New Roman" w:hAnsi="Times New Roman" w:cs="Times New Roman"/>
          <w:sz w:val="28"/>
          <w:szCs w:val="28"/>
        </w:rPr>
        <w:t>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- проведения оценки социальной и бюджетной эффективности устано</w:t>
      </w:r>
      <w:r w:rsidRPr="003274EE">
        <w:rPr>
          <w:rFonts w:ascii="Times New Roman" w:hAnsi="Times New Roman" w:cs="Times New Roman"/>
          <w:sz w:val="28"/>
          <w:szCs w:val="28"/>
        </w:rPr>
        <w:t>в</w:t>
      </w:r>
      <w:r w:rsidRPr="003274EE">
        <w:rPr>
          <w:rFonts w:ascii="Times New Roman" w:hAnsi="Times New Roman" w:cs="Times New Roman"/>
          <w:sz w:val="28"/>
          <w:szCs w:val="28"/>
        </w:rPr>
        <w:t>ленных на местном уровне налоговых расходов;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>- совершенствования управления муниципальной собственностью.</w:t>
      </w:r>
    </w:p>
    <w:p w:rsidR="001D6F3D" w:rsidRPr="003274EE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EE">
        <w:rPr>
          <w:rFonts w:ascii="Times New Roman" w:hAnsi="Times New Roman" w:cs="Times New Roman"/>
          <w:sz w:val="28"/>
          <w:szCs w:val="28"/>
        </w:rPr>
        <w:t xml:space="preserve">Координация работы органов местного самоуправления по мобилизации доходов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274EE">
        <w:rPr>
          <w:rFonts w:ascii="Times New Roman" w:hAnsi="Times New Roman" w:cs="Times New Roman"/>
          <w:sz w:val="28"/>
          <w:szCs w:val="28"/>
        </w:rPr>
        <w:t xml:space="preserve">бюджет будет осуществляться в рамках деятельности 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ведомственных рабочих групп и комиссий по платежам в бюджеты</w:t>
      </w:r>
      <w:r w:rsidRPr="003274EE">
        <w:rPr>
          <w:rFonts w:ascii="Times New Roman" w:hAnsi="Times New Roman" w:cs="Times New Roman"/>
          <w:sz w:val="28"/>
          <w:szCs w:val="28"/>
        </w:rPr>
        <w:t xml:space="preserve"> разных уровней и легализации объектов налогообложения.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налоговых и неналоговых доходов будет основываться на вступивших в силу, а также планируемых к принятию с 2024 года изменений федерального и регионального законодательства:</w:t>
      </w:r>
    </w:p>
    <w:p w:rsidR="001D6F3D" w:rsidRPr="00342987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87">
        <w:rPr>
          <w:rFonts w:ascii="Times New Roman" w:hAnsi="Times New Roman" w:cs="Times New Roman"/>
          <w:sz w:val="28"/>
          <w:szCs w:val="28"/>
        </w:rPr>
        <w:t>Изменения, внесенные на федеральном уровне:</w:t>
      </w:r>
    </w:p>
    <w:p w:rsidR="001D6F3D" w:rsidRPr="00342987" w:rsidRDefault="001D6F3D" w:rsidP="001D6F3D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1 января 2024 года увеличиваются социальные налоговые вычеты по налогу на доходы физических лиц: за обучение – с 50000 рублей до 110000 рублей; за медицинские и физкультурно-оздоровительные услуги – с 120000 до 150000 рублей</w:t>
      </w:r>
      <w:r w:rsidRPr="00342987">
        <w:rPr>
          <w:rFonts w:ascii="Times New Roman" w:hAnsi="Times New Roman" w:cs="Times New Roman"/>
          <w:sz w:val="28"/>
          <w:szCs w:val="28"/>
        </w:rPr>
        <w:t>;</w:t>
      </w:r>
    </w:p>
    <w:p w:rsidR="001D6F3D" w:rsidRDefault="001D6F3D" w:rsidP="001D6F3D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первоочередной порядок зачисления налога на доходы физических лиц в региональные бюджеты из средств на едином налоговом 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1D6F3D" w:rsidRDefault="001D6F3D" w:rsidP="001D6F3D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усовершенствуется институт</w:t>
      </w:r>
      <w:r w:rsidRPr="00342987">
        <w:rPr>
          <w:rFonts w:ascii="Times New Roman" w:hAnsi="Times New Roman" w:cs="Times New Roman"/>
          <w:sz w:val="28"/>
          <w:szCs w:val="28"/>
        </w:rPr>
        <w:t xml:space="preserve"> «единого налогового платежа», </w:t>
      </w:r>
      <w:r>
        <w:rPr>
          <w:rFonts w:ascii="Times New Roman" w:hAnsi="Times New Roman" w:cs="Times New Roman"/>
          <w:sz w:val="28"/>
          <w:szCs w:val="28"/>
        </w:rPr>
        <w:t>изменения направлены на повышение ритмичности поступления доходов в бюджеты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 и местные бюджеты</w:t>
      </w:r>
      <w:r w:rsidRPr="00342987">
        <w:rPr>
          <w:rFonts w:ascii="Times New Roman" w:hAnsi="Times New Roman" w:cs="Times New Roman"/>
          <w:sz w:val="28"/>
          <w:szCs w:val="28"/>
        </w:rPr>
        <w:t>.</w:t>
      </w:r>
    </w:p>
    <w:p w:rsidR="001D6F3D" w:rsidRPr="00342987" w:rsidRDefault="001D6F3D" w:rsidP="001D6F3D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стимулом для привлечения бизнеса к инвестиционной деятельности будет реализация на территории области Закона Владимирской области от 05.12.2022 № 116-ОЗ «О развитии ответственного ведения бизнеса во Владимирской области».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На местном уровне сохраняются налоговые расходы (налоговые льготы)</w:t>
      </w:r>
      <w:r w:rsidRPr="00AF4074">
        <w:rPr>
          <w:szCs w:val="28"/>
        </w:rPr>
        <w:t xml:space="preserve"> по земельному налогу</w:t>
      </w:r>
      <w:r>
        <w:rPr>
          <w:szCs w:val="28"/>
        </w:rPr>
        <w:t>: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 </w:t>
      </w:r>
      <w:r>
        <w:rPr>
          <w:szCs w:val="28"/>
        </w:rPr>
        <w:t xml:space="preserve">- </w:t>
      </w:r>
      <w:r w:rsidRPr="00E0448A">
        <w:rPr>
          <w:szCs w:val="28"/>
        </w:rPr>
        <w:t>ветеранам и инвалидам Великой Отечественной войны (пункт 3 реш</w:t>
      </w:r>
      <w:r w:rsidRPr="00E0448A">
        <w:rPr>
          <w:szCs w:val="28"/>
        </w:rPr>
        <w:t>е</w:t>
      </w:r>
      <w:r w:rsidRPr="00E0448A">
        <w:rPr>
          <w:szCs w:val="28"/>
        </w:rPr>
        <w:t xml:space="preserve">ния Совета народных депутатов </w:t>
      </w:r>
      <w:r w:rsidRPr="00E0448A">
        <w:t xml:space="preserve">муниципального образования Григорьевское </w:t>
      </w:r>
      <w:r w:rsidRPr="00E0448A">
        <w:rPr>
          <w:szCs w:val="28"/>
        </w:rPr>
        <w:t>от 15.11.2019 № 157 «Об установлении земельного налога на территории муниц</w:t>
      </w:r>
      <w:r w:rsidRPr="00E0448A">
        <w:rPr>
          <w:szCs w:val="28"/>
        </w:rPr>
        <w:t>и</w:t>
      </w:r>
      <w:r w:rsidRPr="00E0448A">
        <w:rPr>
          <w:szCs w:val="28"/>
        </w:rPr>
        <w:t>пального образования Григорьевское (сельское поселение) Гусь-Хрустального района Владимирской области»).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16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(налоговых льгот)</w:t>
      </w:r>
      <w:r w:rsidRPr="001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вания Григорьевское </w:t>
      </w:r>
      <w:r w:rsidRPr="001250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871CD">
        <w:rPr>
          <w:rFonts w:ascii="Times New Roman" w:hAnsi="Times New Roman" w:cs="Times New Roman"/>
          <w:sz w:val="28"/>
          <w:szCs w:val="28"/>
        </w:rPr>
        <w:t>ежегодно на основании методики, опр</w:t>
      </w:r>
      <w:r w:rsidRPr="00E871CD">
        <w:rPr>
          <w:rFonts w:ascii="Times New Roman" w:hAnsi="Times New Roman" w:cs="Times New Roman"/>
          <w:sz w:val="28"/>
          <w:szCs w:val="28"/>
        </w:rPr>
        <w:t>е</w:t>
      </w:r>
      <w:r w:rsidRPr="00E871CD">
        <w:rPr>
          <w:rFonts w:ascii="Times New Roman" w:hAnsi="Times New Roman" w:cs="Times New Roman"/>
          <w:sz w:val="28"/>
          <w:szCs w:val="28"/>
        </w:rPr>
        <w:t>деляющей общие требования к порядку и критериям ее проведения,</w:t>
      </w:r>
      <w:r w:rsidRPr="00125016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125016">
        <w:rPr>
          <w:rFonts w:ascii="Times New Roman" w:hAnsi="Times New Roman" w:cs="Times New Roman"/>
          <w:sz w:val="28"/>
          <w:szCs w:val="28"/>
        </w:rPr>
        <w:t>р</w:t>
      </w:r>
      <w:r w:rsidRPr="00125016">
        <w:rPr>
          <w:rFonts w:ascii="Times New Roman" w:hAnsi="Times New Roman" w:cs="Times New Roman"/>
          <w:sz w:val="28"/>
          <w:szCs w:val="28"/>
        </w:rPr>
        <w:t>жденно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0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горьевское</w:t>
      </w:r>
      <w:r w:rsidRPr="00125016">
        <w:rPr>
          <w:rFonts w:ascii="Times New Roman" w:hAnsi="Times New Roman" w:cs="Times New Roman"/>
          <w:sz w:val="28"/>
          <w:szCs w:val="28"/>
        </w:rPr>
        <w:t xml:space="preserve"> 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00705">
        <w:rPr>
          <w:rFonts w:ascii="Times New Roman" w:hAnsi="Times New Roman" w:cs="Times New Roman"/>
          <w:sz w:val="28"/>
          <w:szCs w:val="28"/>
        </w:rPr>
        <w:t xml:space="preserve">03.08.2020 </w:t>
      </w:r>
      <w:r w:rsidRPr="00900705">
        <w:rPr>
          <w:rFonts w:ascii="Times New Roman" w:hAnsi="Times New Roman" w:cs="Times New Roman"/>
          <w:color w:val="000000"/>
          <w:sz w:val="28"/>
          <w:szCs w:val="28"/>
        </w:rPr>
        <w:t>№ 57 «</w:t>
      </w:r>
      <w:r w:rsidRPr="00900705">
        <w:rPr>
          <w:rFonts w:ascii="Times New Roman" w:hAnsi="Times New Roman" w:cs="Times New Roman"/>
          <w:sz w:val="28"/>
          <w:szCs w:val="28"/>
        </w:rPr>
        <w:t>Об у</w:t>
      </w:r>
      <w:r w:rsidRPr="00BA046B">
        <w:rPr>
          <w:rFonts w:ascii="Times New Roman" w:hAnsi="Times New Roman" w:cs="Times New Roman"/>
          <w:sz w:val="28"/>
          <w:szCs w:val="28"/>
        </w:rPr>
        <w:t>тверждении Методики оценки эффекти</w:t>
      </w:r>
      <w:r w:rsidRPr="00BA046B">
        <w:rPr>
          <w:rFonts w:ascii="Times New Roman" w:hAnsi="Times New Roman" w:cs="Times New Roman"/>
          <w:sz w:val="28"/>
          <w:szCs w:val="28"/>
        </w:rPr>
        <w:t>в</w:t>
      </w:r>
      <w:r w:rsidRPr="00BA046B">
        <w:rPr>
          <w:rFonts w:ascii="Times New Roman" w:hAnsi="Times New Roman" w:cs="Times New Roman"/>
          <w:sz w:val="28"/>
          <w:szCs w:val="28"/>
        </w:rPr>
        <w:t xml:space="preserve">ности налоговых расходов </w:t>
      </w:r>
      <w:r w:rsidRPr="00BA046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Григорьевское (сел</w:t>
      </w:r>
      <w:r w:rsidRPr="00BA046B">
        <w:rPr>
          <w:rFonts w:ascii="Times New Roman" w:hAnsi="Times New Roman" w:cs="Times New Roman"/>
          <w:bCs/>
          <w:sz w:val="28"/>
          <w:szCs w:val="28"/>
        </w:rPr>
        <w:t>ь</w:t>
      </w:r>
      <w:r w:rsidRPr="00BA046B">
        <w:rPr>
          <w:rFonts w:ascii="Times New Roman" w:hAnsi="Times New Roman" w:cs="Times New Roman"/>
          <w:bCs/>
          <w:sz w:val="28"/>
          <w:szCs w:val="28"/>
        </w:rPr>
        <w:t>ское поселение) Гусь-Хрустального района Владимирской области</w:t>
      </w:r>
      <w:r w:rsidRPr="00BA04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71CD">
        <w:rPr>
          <w:rFonts w:ascii="Times New Roman" w:hAnsi="Times New Roman" w:cs="Times New Roman"/>
          <w:sz w:val="28"/>
          <w:szCs w:val="28"/>
        </w:rPr>
        <w:t xml:space="preserve">, 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с собл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 xml:space="preserve">дением общих </w:t>
      </w:r>
      <w:hyperlink r:id="rId8" w:history="1">
        <w:r w:rsidRPr="00125016">
          <w:rPr>
            <w:rFonts w:ascii="Times New Roman" w:hAnsi="Times New Roman" w:cs="Times New Roman"/>
            <w:color w:val="000000"/>
            <w:sz w:val="28"/>
            <w:szCs w:val="28"/>
          </w:rPr>
          <w:t>требований</w:t>
        </w:r>
      </w:hyperlink>
      <w:r w:rsidRPr="00125016">
        <w:rPr>
          <w:rFonts w:ascii="Times New Roman" w:hAnsi="Times New Roman" w:cs="Times New Roman"/>
          <w:color w:val="000000"/>
          <w:sz w:val="28"/>
          <w:szCs w:val="28"/>
        </w:rPr>
        <w:t>, установленных постановлением Правительства Ро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</w:t>
      </w:r>
      <w:r w:rsidRPr="00900705">
        <w:rPr>
          <w:rFonts w:ascii="Times New Roman" w:hAnsi="Times New Roman" w:cs="Times New Roman"/>
          <w:color w:val="000000"/>
          <w:sz w:val="28"/>
          <w:szCs w:val="28"/>
        </w:rPr>
        <w:t>от 22.06.2019 № 796 «Об общих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требованиях к оценке н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логовых расходов субъектов Российской Федерации и муниципальных образ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016">
        <w:rPr>
          <w:rFonts w:ascii="Times New Roman" w:hAnsi="Times New Roman" w:cs="Times New Roman"/>
          <w:color w:val="000000"/>
          <w:sz w:val="28"/>
          <w:szCs w:val="28"/>
        </w:rPr>
        <w:t>ваний».</w:t>
      </w:r>
    </w:p>
    <w:p w:rsidR="001D6F3D" w:rsidRPr="002C18B3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E1EBE">
        <w:rPr>
          <w:szCs w:val="28"/>
        </w:rPr>
        <w:t xml:space="preserve">Основой формирования налоговой политики </w:t>
      </w:r>
      <w:r>
        <w:rPr>
          <w:szCs w:val="28"/>
        </w:rPr>
        <w:t>на 2024-2026 годы,</w:t>
      </w:r>
      <w:r w:rsidRPr="004E1EBE">
        <w:rPr>
          <w:szCs w:val="28"/>
        </w:rPr>
        <w:t xml:space="preserve"> а также основных параметров налоговых и неналоговых доходов </w:t>
      </w:r>
      <w:r>
        <w:rPr>
          <w:szCs w:val="28"/>
        </w:rPr>
        <w:t xml:space="preserve">местного </w:t>
      </w:r>
      <w:r w:rsidRPr="004E1EBE">
        <w:rPr>
          <w:szCs w:val="28"/>
        </w:rPr>
        <w:t>бюджета</w:t>
      </w:r>
      <w:r>
        <w:rPr>
          <w:szCs w:val="28"/>
        </w:rPr>
        <w:t xml:space="preserve"> </w:t>
      </w:r>
      <w:r w:rsidRPr="004E1EBE">
        <w:rPr>
          <w:szCs w:val="28"/>
        </w:rPr>
        <w:t>на 2024 год и среднесрочную перспективу до 2026 года</w:t>
      </w:r>
      <w:r>
        <w:rPr>
          <w:szCs w:val="28"/>
        </w:rPr>
        <w:t>,</w:t>
      </w:r>
      <w:r w:rsidRPr="004E1EBE">
        <w:rPr>
          <w:szCs w:val="28"/>
        </w:rPr>
        <w:t xml:space="preserve"> являются показатели пр</w:t>
      </w:r>
      <w:r w:rsidRPr="004E1EBE">
        <w:rPr>
          <w:szCs w:val="28"/>
        </w:rPr>
        <w:t>о</w:t>
      </w:r>
      <w:r w:rsidRPr="004E1EBE">
        <w:rPr>
          <w:szCs w:val="28"/>
        </w:rPr>
        <w:t xml:space="preserve">гноза социально-экономического развития </w:t>
      </w:r>
      <w:r>
        <w:rPr>
          <w:szCs w:val="28"/>
        </w:rPr>
        <w:t>муниципального образования Гр</w:t>
      </w:r>
      <w:r>
        <w:rPr>
          <w:szCs w:val="28"/>
        </w:rPr>
        <w:t>и</w:t>
      </w:r>
      <w:r>
        <w:rPr>
          <w:szCs w:val="28"/>
        </w:rPr>
        <w:t>горьевское на 2024-2026 годы.</w:t>
      </w:r>
    </w:p>
    <w:p w:rsidR="001D6F3D" w:rsidRPr="005355E6" w:rsidRDefault="001D6F3D" w:rsidP="001D6F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</w:t>
      </w:r>
      <w:r w:rsidRPr="009E4613">
        <w:rPr>
          <w:szCs w:val="28"/>
        </w:rPr>
        <w:t xml:space="preserve">рогнозные данные на 2024 -2026 годы позволяют определить параметры налоговых и неналоговых доходов </w:t>
      </w:r>
      <w:r>
        <w:rPr>
          <w:szCs w:val="28"/>
        </w:rPr>
        <w:t xml:space="preserve">местного </w:t>
      </w:r>
      <w:r w:rsidRPr="009E4613">
        <w:rPr>
          <w:szCs w:val="28"/>
        </w:rPr>
        <w:t>бюджета на 2024 год и на план</w:t>
      </w:r>
      <w:r w:rsidRPr="009E4613">
        <w:rPr>
          <w:szCs w:val="28"/>
        </w:rPr>
        <w:t>о</w:t>
      </w:r>
      <w:r w:rsidRPr="009E4613">
        <w:rPr>
          <w:szCs w:val="28"/>
        </w:rPr>
        <w:t xml:space="preserve">вый период 2025 и 2026 годов в пределах от </w:t>
      </w:r>
      <w:r w:rsidRPr="00FA5AB1">
        <w:rPr>
          <w:szCs w:val="28"/>
        </w:rPr>
        <w:t>108% до 113% по налоговым дох</w:t>
      </w:r>
      <w:r w:rsidRPr="00FA5AB1">
        <w:rPr>
          <w:szCs w:val="28"/>
        </w:rPr>
        <w:t>о</w:t>
      </w:r>
      <w:r w:rsidRPr="00FA5AB1">
        <w:rPr>
          <w:szCs w:val="28"/>
        </w:rPr>
        <w:t xml:space="preserve">дам и от </w:t>
      </w:r>
      <w:r>
        <w:rPr>
          <w:szCs w:val="28"/>
        </w:rPr>
        <w:t>95</w:t>
      </w:r>
      <w:r w:rsidRPr="00FA5AB1">
        <w:rPr>
          <w:szCs w:val="28"/>
        </w:rPr>
        <w:t xml:space="preserve">% до </w:t>
      </w:r>
      <w:r>
        <w:rPr>
          <w:szCs w:val="28"/>
        </w:rPr>
        <w:t>108</w:t>
      </w:r>
      <w:r w:rsidRPr="00FA5AB1">
        <w:rPr>
          <w:szCs w:val="28"/>
        </w:rPr>
        <w:t>%</w:t>
      </w:r>
      <w:r w:rsidR="001215F9">
        <w:rPr>
          <w:szCs w:val="28"/>
        </w:rPr>
        <w:t xml:space="preserve"> (в сопоставимых условиях)</w:t>
      </w:r>
      <w:r w:rsidR="001215F9" w:rsidRPr="00FA5AB1">
        <w:rPr>
          <w:szCs w:val="28"/>
        </w:rPr>
        <w:t xml:space="preserve"> </w:t>
      </w:r>
      <w:r w:rsidRPr="00FA5AB1">
        <w:rPr>
          <w:szCs w:val="28"/>
        </w:rPr>
        <w:t xml:space="preserve"> по неналоговым доходам</w:t>
      </w:r>
      <w:r w:rsidR="00B103E0">
        <w:rPr>
          <w:szCs w:val="28"/>
        </w:rPr>
        <w:t xml:space="preserve"> </w:t>
      </w:r>
      <w:r w:rsidRPr="00FA5AB1">
        <w:rPr>
          <w:szCs w:val="28"/>
        </w:rPr>
        <w:t>к уровню 2023 года</w:t>
      </w:r>
      <w:r w:rsidRPr="009E4613">
        <w:rPr>
          <w:szCs w:val="28"/>
        </w:rPr>
        <w:t xml:space="preserve">. 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Параметры налоговых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неналоговых доходов местного бюджета</w:t>
      </w:r>
      <w:r w:rsidRPr="008204FC">
        <w:rPr>
          <w:rFonts w:ascii="Times New Roman" w:hAnsi="Times New Roman" w:cs="Times New Roman"/>
          <w:sz w:val="28"/>
          <w:szCs w:val="28"/>
        </w:rPr>
        <w:t xml:space="preserve"> могут быть изменены в случае уточнения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Григорьевское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и внесения изменений в налоговое и бюджетное законодательство.</w:t>
      </w:r>
    </w:p>
    <w:p w:rsidR="001D6F3D" w:rsidRDefault="001D6F3D" w:rsidP="001D6F3D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  <w:sectPr w:rsidR="001D6F3D" w:rsidSect="006C2D2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bookmarkStart w:id="0" w:name="P685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 2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>Григорьевское (сельское поселение)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17.10.2023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84</w:t>
      </w:r>
    </w:p>
    <w:p w:rsidR="001D6F3D" w:rsidRDefault="001D6F3D" w:rsidP="001D6F3D">
      <w:pPr>
        <w:pStyle w:val="a5"/>
        <w:rPr>
          <w:b/>
          <w:sz w:val="28"/>
          <w:szCs w:val="28"/>
        </w:rPr>
      </w:pPr>
    </w:p>
    <w:p w:rsidR="001D6F3D" w:rsidRDefault="001D6F3D" w:rsidP="001D6F3D">
      <w:pPr>
        <w:pStyle w:val="a5"/>
        <w:rPr>
          <w:b/>
          <w:sz w:val="28"/>
          <w:szCs w:val="28"/>
        </w:rPr>
      </w:pPr>
    </w:p>
    <w:p w:rsidR="001D6F3D" w:rsidRDefault="001D6F3D" w:rsidP="001D6F3D">
      <w:pPr>
        <w:pStyle w:val="a5"/>
        <w:rPr>
          <w:b/>
          <w:sz w:val="28"/>
          <w:szCs w:val="28"/>
        </w:rPr>
      </w:pPr>
      <w:r w:rsidRPr="009A44CC">
        <w:rPr>
          <w:b/>
          <w:sz w:val="28"/>
          <w:szCs w:val="28"/>
        </w:rPr>
        <w:t>Основные направления бюджетной политики</w:t>
      </w:r>
      <w:r>
        <w:rPr>
          <w:b/>
          <w:sz w:val="28"/>
          <w:szCs w:val="28"/>
        </w:rPr>
        <w:t xml:space="preserve"> </w:t>
      </w:r>
    </w:p>
    <w:p w:rsidR="001D6F3D" w:rsidRDefault="001D6F3D" w:rsidP="001D6F3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Григорьевское</w:t>
      </w:r>
      <w:r w:rsidRPr="009A44CC">
        <w:rPr>
          <w:b/>
          <w:sz w:val="28"/>
          <w:szCs w:val="28"/>
        </w:rPr>
        <w:t xml:space="preserve"> </w:t>
      </w:r>
      <w:r w:rsidRPr="00C54182">
        <w:rPr>
          <w:b/>
          <w:sz w:val="28"/>
          <w:szCs w:val="28"/>
        </w:rPr>
        <w:t xml:space="preserve">(сельское поселение) </w:t>
      </w:r>
    </w:p>
    <w:p w:rsidR="001D6F3D" w:rsidRPr="009A44CC" w:rsidRDefault="001D6F3D" w:rsidP="001D6F3D">
      <w:pPr>
        <w:pStyle w:val="a5"/>
        <w:rPr>
          <w:b/>
          <w:sz w:val="28"/>
          <w:szCs w:val="28"/>
        </w:rPr>
      </w:pPr>
      <w:r w:rsidRPr="00C54182">
        <w:rPr>
          <w:b/>
          <w:sz w:val="28"/>
          <w:szCs w:val="28"/>
        </w:rPr>
        <w:t>на 2024 год и на плановый период 2025 и 2026 годов</w:t>
      </w:r>
    </w:p>
    <w:p w:rsidR="001D6F3D" w:rsidRPr="00D80799" w:rsidRDefault="001D6F3D" w:rsidP="001D6F3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D6F3D" w:rsidRDefault="001D6F3D" w:rsidP="001D6F3D">
      <w:pPr>
        <w:widowControl w:val="0"/>
        <w:spacing w:line="240" w:lineRule="auto"/>
        <w:jc w:val="center"/>
        <w:rPr>
          <w:szCs w:val="28"/>
        </w:rPr>
      </w:pP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86563E">
        <w:rPr>
          <w:szCs w:val="28"/>
        </w:rPr>
        <w:t xml:space="preserve">Основные направления бюджетной политики </w:t>
      </w:r>
      <w:r>
        <w:rPr>
          <w:szCs w:val="28"/>
        </w:rPr>
        <w:t>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r w:rsidRPr="00973AF8">
        <w:rPr>
          <w:szCs w:val="28"/>
        </w:rPr>
        <w:t>Григорьевское</w:t>
      </w:r>
      <w:r w:rsidRPr="009B06F6">
        <w:rPr>
          <w:szCs w:val="28"/>
        </w:rPr>
        <w:t xml:space="preserve"> </w:t>
      </w:r>
      <w:r w:rsidRPr="004E75C4">
        <w:rPr>
          <w:szCs w:val="28"/>
        </w:rPr>
        <w:t>(сельское поселение)</w:t>
      </w:r>
      <w:r w:rsidRPr="0086563E">
        <w:rPr>
          <w:szCs w:val="28"/>
        </w:rPr>
        <w:t xml:space="preserve"> на 20</w:t>
      </w:r>
      <w:r>
        <w:rPr>
          <w:szCs w:val="28"/>
        </w:rPr>
        <w:t>24</w:t>
      </w:r>
      <w:r w:rsidRPr="0086563E">
        <w:rPr>
          <w:szCs w:val="28"/>
        </w:rPr>
        <w:t xml:space="preserve"> год и на плановый период 20</w:t>
      </w:r>
      <w:r>
        <w:rPr>
          <w:szCs w:val="28"/>
        </w:rPr>
        <w:t>25</w:t>
      </w:r>
      <w:r w:rsidRPr="0086563E">
        <w:rPr>
          <w:szCs w:val="28"/>
        </w:rPr>
        <w:t xml:space="preserve"> и 20</w:t>
      </w:r>
      <w:r>
        <w:rPr>
          <w:szCs w:val="28"/>
        </w:rPr>
        <w:t>26</w:t>
      </w:r>
      <w:r w:rsidRPr="0086563E">
        <w:rPr>
          <w:szCs w:val="28"/>
        </w:rPr>
        <w:t xml:space="preserve"> годов </w:t>
      </w:r>
      <w:r>
        <w:rPr>
          <w:szCs w:val="28"/>
        </w:rPr>
        <w:t>(далее – бюджетная политика на 2024-2026 годы) разработ</w:t>
      </w:r>
      <w:r>
        <w:rPr>
          <w:szCs w:val="28"/>
        </w:rPr>
        <w:t>а</w:t>
      </w:r>
      <w:r>
        <w:rPr>
          <w:szCs w:val="28"/>
        </w:rPr>
        <w:t>ны в соответствии со статьей 172 Бюджетного кодекса Российской Федерации и определяют цели, задачи и приоритеты бюджетной политики в среднесрочной перспективе.</w:t>
      </w:r>
    </w:p>
    <w:p w:rsidR="001D6F3D" w:rsidRDefault="001D6F3D" w:rsidP="001D6F3D">
      <w:pPr>
        <w:widowControl w:val="0"/>
        <w:spacing w:line="240" w:lineRule="auto"/>
        <w:jc w:val="center"/>
        <w:rPr>
          <w:szCs w:val="28"/>
        </w:rPr>
      </w:pPr>
    </w:p>
    <w:p w:rsidR="001D6F3D" w:rsidRPr="00D80799" w:rsidRDefault="001D6F3D" w:rsidP="001D6F3D">
      <w:pPr>
        <w:widowControl w:val="0"/>
        <w:spacing w:line="240" w:lineRule="auto"/>
        <w:jc w:val="center"/>
        <w:rPr>
          <w:szCs w:val="28"/>
        </w:rPr>
      </w:pPr>
      <w:r w:rsidRPr="00D80799">
        <w:rPr>
          <w:szCs w:val="28"/>
        </w:rPr>
        <w:t>1. Основные цели и задачи бюджетной политики на 202</w:t>
      </w:r>
      <w:r>
        <w:rPr>
          <w:szCs w:val="28"/>
        </w:rPr>
        <w:t>4</w:t>
      </w:r>
      <w:r w:rsidRPr="00D80799">
        <w:rPr>
          <w:szCs w:val="28"/>
        </w:rPr>
        <w:t>-202</w:t>
      </w:r>
      <w:r>
        <w:rPr>
          <w:szCs w:val="28"/>
        </w:rPr>
        <w:t>6</w:t>
      </w:r>
      <w:r w:rsidRPr="00D80799">
        <w:rPr>
          <w:szCs w:val="28"/>
        </w:rPr>
        <w:t xml:space="preserve"> годы</w:t>
      </w:r>
    </w:p>
    <w:p w:rsidR="001D6F3D" w:rsidRDefault="001D6F3D" w:rsidP="001D6F3D">
      <w:pPr>
        <w:widowControl w:val="0"/>
        <w:spacing w:line="240" w:lineRule="auto"/>
        <w:jc w:val="center"/>
        <w:rPr>
          <w:b/>
          <w:szCs w:val="28"/>
        </w:rPr>
      </w:pP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бюджетной политики </w:t>
      </w:r>
      <w:r w:rsidRPr="004E75C4">
        <w:rPr>
          <w:rFonts w:ascii="Times New Roman" w:hAnsi="Times New Roman" w:cs="Times New Roman"/>
          <w:sz w:val="28"/>
          <w:szCs w:val="28"/>
        </w:rPr>
        <w:t xml:space="preserve">на 2024-2026 годы </w:t>
      </w:r>
      <w:r>
        <w:rPr>
          <w:rFonts w:ascii="Times New Roman" w:hAnsi="Times New Roman" w:cs="Times New Roman"/>
          <w:sz w:val="28"/>
          <w:szCs w:val="28"/>
        </w:rPr>
        <w:t>является определение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подходов, используемых при формировании проекта бюджета </w:t>
      </w:r>
      <w:r w:rsidRPr="004E75C4">
        <w:rPr>
          <w:rFonts w:ascii="Times New Roman" w:hAnsi="Times New Roman" w:cs="Times New Roman"/>
          <w:sz w:val="28"/>
          <w:szCs w:val="28"/>
        </w:rPr>
        <w:t>муниц</w:t>
      </w:r>
      <w:r w:rsidRPr="004E75C4">
        <w:rPr>
          <w:rFonts w:ascii="Times New Roman" w:hAnsi="Times New Roman" w:cs="Times New Roman"/>
          <w:sz w:val="28"/>
          <w:szCs w:val="28"/>
        </w:rPr>
        <w:t>и</w:t>
      </w:r>
      <w:r w:rsidRPr="004E75C4">
        <w:rPr>
          <w:rFonts w:ascii="Times New Roman" w:hAnsi="Times New Roman" w:cs="Times New Roman"/>
          <w:sz w:val="28"/>
          <w:szCs w:val="28"/>
        </w:rPr>
        <w:t>пального образования Григорьевское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87">
        <w:rPr>
          <w:rFonts w:ascii="Times New Roman" w:hAnsi="Times New Roman" w:cs="Times New Roman"/>
          <w:sz w:val="28"/>
          <w:szCs w:val="28"/>
        </w:rPr>
        <w:t>(далее – местный бюджет, муниципальное образование Григорьевское) на 2024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2025 и 2026 годов.</w:t>
      </w:r>
    </w:p>
    <w:p w:rsidR="001D6F3D" w:rsidRPr="00335532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335532">
        <w:rPr>
          <w:szCs w:val="28"/>
        </w:rPr>
        <w:t>Бюджетная политика в сфере расходов должна быть направлена на безу</w:t>
      </w:r>
      <w:r w:rsidRPr="00335532">
        <w:rPr>
          <w:szCs w:val="28"/>
        </w:rPr>
        <w:t>с</w:t>
      </w:r>
      <w:r w:rsidRPr="00335532">
        <w:rPr>
          <w:szCs w:val="28"/>
        </w:rPr>
        <w:t xml:space="preserve">ловное исполнение всех социально значимых обязательств </w:t>
      </w:r>
      <w:r>
        <w:rPr>
          <w:szCs w:val="28"/>
        </w:rPr>
        <w:t>муниципального о</w:t>
      </w:r>
      <w:r>
        <w:rPr>
          <w:szCs w:val="28"/>
        </w:rPr>
        <w:t>б</w:t>
      </w:r>
      <w:r>
        <w:rPr>
          <w:szCs w:val="28"/>
        </w:rPr>
        <w:t>разования Григорьевское</w:t>
      </w:r>
      <w:r w:rsidRPr="00335532">
        <w:rPr>
          <w:szCs w:val="28"/>
        </w:rPr>
        <w:t>.</w:t>
      </w:r>
    </w:p>
    <w:p w:rsidR="001D6F3D" w:rsidRPr="00335532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35532">
        <w:rPr>
          <w:szCs w:val="28"/>
        </w:rPr>
        <w:t>Исходя из поставленн</w:t>
      </w:r>
      <w:r>
        <w:rPr>
          <w:szCs w:val="28"/>
        </w:rPr>
        <w:t>ой</w:t>
      </w:r>
      <w:r w:rsidRPr="00335532">
        <w:rPr>
          <w:szCs w:val="28"/>
        </w:rPr>
        <w:t xml:space="preserve"> </w:t>
      </w:r>
      <w:r>
        <w:rPr>
          <w:szCs w:val="28"/>
        </w:rPr>
        <w:t xml:space="preserve">цели </w:t>
      </w:r>
      <w:r w:rsidRPr="00335532">
        <w:rPr>
          <w:szCs w:val="28"/>
        </w:rPr>
        <w:t>бюджетн</w:t>
      </w:r>
      <w:r>
        <w:rPr>
          <w:szCs w:val="28"/>
        </w:rPr>
        <w:t>ой</w:t>
      </w:r>
      <w:r w:rsidRPr="00335532">
        <w:rPr>
          <w:szCs w:val="28"/>
        </w:rPr>
        <w:t xml:space="preserve"> политик</w:t>
      </w:r>
      <w:r>
        <w:rPr>
          <w:szCs w:val="28"/>
        </w:rPr>
        <w:t>и</w:t>
      </w:r>
      <w:r w:rsidRPr="00335532">
        <w:rPr>
          <w:szCs w:val="28"/>
        </w:rPr>
        <w:t xml:space="preserve"> на 202</w:t>
      </w:r>
      <w:r>
        <w:rPr>
          <w:szCs w:val="28"/>
        </w:rPr>
        <w:t>4</w:t>
      </w:r>
      <w:r w:rsidRPr="00335532">
        <w:rPr>
          <w:szCs w:val="28"/>
        </w:rPr>
        <w:t>-202</w:t>
      </w:r>
      <w:r>
        <w:rPr>
          <w:szCs w:val="28"/>
        </w:rPr>
        <w:t>6</w:t>
      </w:r>
      <w:r w:rsidRPr="00335532">
        <w:rPr>
          <w:szCs w:val="28"/>
        </w:rPr>
        <w:t xml:space="preserve"> годы </w:t>
      </w:r>
      <w:r>
        <w:rPr>
          <w:szCs w:val="28"/>
        </w:rPr>
        <w:t>главные администраторы средств местного бюджета должны обеспечить</w:t>
      </w:r>
      <w:r w:rsidRPr="00335532">
        <w:rPr>
          <w:szCs w:val="28"/>
        </w:rPr>
        <w:t>:</w:t>
      </w: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335532">
        <w:rPr>
          <w:szCs w:val="28"/>
        </w:rPr>
        <w:t xml:space="preserve">- формирование реалистичного прогноза поступления </w:t>
      </w:r>
      <w:r>
        <w:rPr>
          <w:szCs w:val="28"/>
        </w:rPr>
        <w:t>налоговых и нен</w:t>
      </w:r>
      <w:r>
        <w:rPr>
          <w:szCs w:val="28"/>
        </w:rPr>
        <w:t>а</w:t>
      </w:r>
      <w:r>
        <w:rPr>
          <w:szCs w:val="28"/>
        </w:rPr>
        <w:t xml:space="preserve">логовых </w:t>
      </w:r>
      <w:r w:rsidRPr="00335532">
        <w:rPr>
          <w:szCs w:val="28"/>
        </w:rPr>
        <w:t xml:space="preserve">доходов </w:t>
      </w:r>
      <w:r>
        <w:rPr>
          <w:szCs w:val="28"/>
        </w:rPr>
        <w:t xml:space="preserve">местного </w:t>
      </w:r>
      <w:r w:rsidRPr="00335532">
        <w:rPr>
          <w:szCs w:val="28"/>
        </w:rPr>
        <w:t xml:space="preserve">бюджета, осуществляемого на основе «базового» варианта прогноза социально-экономического развития </w:t>
      </w:r>
      <w:r>
        <w:rPr>
          <w:szCs w:val="28"/>
        </w:rPr>
        <w:t>муниципального обр</w:t>
      </w:r>
      <w:r>
        <w:rPr>
          <w:szCs w:val="28"/>
        </w:rPr>
        <w:t>а</w:t>
      </w:r>
      <w:r>
        <w:rPr>
          <w:szCs w:val="28"/>
        </w:rPr>
        <w:t>зования Григорьевское на предстоящий трехлетний период</w:t>
      </w:r>
      <w:r w:rsidRPr="00335532">
        <w:rPr>
          <w:szCs w:val="28"/>
        </w:rPr>
        <w:t>;</w:t>
      </w:r>
    </w:p>
    <w:p w:rsidR="001D6F3D" w:rsidRPr="004601A6" w:rsidRDefault="001D6F3D" w:rsidP="001D6F3D">
      <w:pPr>
        <w:widowControl w:val="0"/>
        <w:spacing w:line="240" w:lineRule="auto"/>
        <w:ind w:firstLine="709"/>
        <w:rPr>
          <w:szCs w:val="28"/>
          <w:highlight w:val="yellow"/>
        </w:rPr>
      </w:pPr>
      <w:r w:rsidRPr="001E2F04">
        <w:rPr>
          <w:szCs w:val="28"/>
        </w:rPr>
        <w:t>- с</w:t>
      </w:r>
      <w:r>
        <w:rPr>
          <w:szCs w:val="28"/>
        </w:rPr>
        <w:t>охранение уровня финансового обеспечения расходных обязательств муниципального образования Григорьевское по всем первоочередным и соц</w:t>
      </w:r>
      <w:r>
        <w:rPr>
          <w:szCs w:val="28"/>
        </w:rPr>
        <w:t>и</w:t>
      </w:r>
      <w:r>
        <w:rPr>
          <w:szCs w:val="28"/>
        </w:rPr>
        <w:t>ально значимым направлениям. Во исполнение поручения Президента Росси</w:t>
      </w:r>
      <w:r>
        <w:rPr>
          <w:szCs w:val="28"/>
        </w:rPr>
        <w:t>й</w:t>
      </w:r>
      <w:r>
        <w:rPr>
          <w:szCs w:val="28"/>
        </w:rPr>
        <w:t>ской Федерации от 10.12.2022 №Пр-2360 расходы на оплату труда отдельных категорий работников бюджетной сферы, поименованных в указах Президента Российской Федерации 2012 года, должны быть предусмотрены исходя из д</w:t>
      </w:r>
      <w:r>
        <w:rPr>
          <w:szCs w:val="28"/>
        </w:rPr>
        <w:t>и</w:t>
      </w:r>
      <w:r>
        <w:rPr>
          <w:szCs w:val="28"/>
        </w:rPr>
        <w:t>намики темпа роста среднемесячной начисленной заработной платы работн</w:t>
      </w:r>
      <w:r>
        <w:rPr>
          <w:szCs w:val="28"/>
        </w:rPr>
        <w:t>и</w:t>
      </w:r>
      <w:r>
        <w:rPr>
          <w:szCs w:val="28"/>
        </w:rPr>
        <w:t>ков, занятых в сфере экономики. Расходы на оплату труда категорий работн</w:t>
      </w:r>
      <w:r>
        <w:rPr>
          <w:szCs w:val="28"/>
        </w:rPr>
        <w:t>и</w:t>
      </w:r>
      <w:r>
        <w:rPr>
          <w:szCs w:val="28"/>
        </w:rPr>
        <w:t>ков бюджетной сферы, не подпадающих под действие данных указов,  должны быть увеличены на прогнозный уровень инфляции, определенный на федерал</w:t>
      </w:r>
      <w:r>
        <w:rPr>
          <w:szCs w:val="28"/>
        </w:rPr>
        <w:t>ь</w:t>
      </w:r>
      <w:r>
        <w:rPr>
          <w:szCs w:val="28"/>
        </w:rPr>
        <w:lastRenderedPageBreak/>
        <w:t>ном уровне. В необходимом объеме должны быть предусмотрены средства на повышение уровня минимального размера оплаты труда в учреждениях бю</w:t>
      </w:r>
      <w:r>
        <w:rPr>
          <w:szCs w:val="28"/>
        </w:rPr>
        <w:t>д</w:t>
      </w:r>
      <w:r>
        <w:rPr>
          <w:szCs w:val="28"/>
        </w:rPr>
        <w:t>жетной сферы;</w:t>
      </w:r>
    </w:p>
    <w:p w:rsidR="001D6F3D" w:rsidRPr="00A65391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A65391">
        <w:rPr>
          <w:szCs w:val="28"/>
        </w:rPr>
        <w:t>- расстановку приоритетов в расходовании бюджетных средств, оптим</w:t>
      </w:r>
      <w:r w:rsidRPr="00A65391">
        <w:rPr>
          <w:szCs w:val="28"/>
        </w:rPr>
        <w:t>и</w:t>
      </w:r>
      <w:r w:rsidRPr="00A65391">
        <w:rPr>
          <w:szCs w:val="28"/>
        </w:rPr>
        <w:t>зацию и повышение эффективности бюджетных расходов. Эффективное упра</w:t>
      </w:r>
      <w:r w:rsidRPr="00A65391">
        <w:rPr>
          <w:szCs w:val="28"/>
        </w:rPr>
        <w:t>в</w:t>
      </w:r>
      <w:r w:rsidRPr="00A65391">
        <w:rPr>
          <w:szCs w:val="28"/>
        </w:rPr>
        <w:t>ление расходами должно быть обеспечено посредством реализации муниц</w:t>
      </w:r>
      <w:r w:rsidRPr="00A65391">
        <w:rPr>
          <w:szCs w:val="28"/>
        </w:rPr>
        <w:t>и</w:t>
      </w:r>
      <w:r w:rsidRPr="00A65391">
        <w:rPr>
          <w:szCs w:val="28"/>
        </w:rPr>
        <w:t>пальных программ, построенных на проектных принципах управления. Мун</w:t>
      </w:r>
      <w:r w:rsidRPr="00A65391">
        <w:rPr>
          <w:szCs w:val="28"/>
        </w:rPr>
        <w:t>и</w:t>
      </w:r>
      <w:r w:rsidRPr="00A65391">
        <w:rPr>
          <w:szCs w:val="28"/>
        </w:rPr>
        <w:t>ципальные программы являются простым и эффективным инструментом орг</w:t>
      </w:r>
      <w:r w:rsidRPr="00A65391">
        <w:rPr>
          <w:szCs w:val="28"/>
        </w:rPr>
        <w:t>а</w:t>
      </w:r>
      <w:r w:rsidRPr="00A65391">
        <w:rPr>
          <w:szCs w:val="28"/>
        </w:rPr>
        <w:t>низации как проектной, так и текущей деятельности органов местного сам</w:t>
      </w:r>
      <w:r w:rsidRPr="00A65391">
        <w:rPr>
          <w:szCs w:val="28"/>
        </w:rPr>
        <w:t>о</w:t>
      </w:r>
      <w:r w:rsidRPr="00A65391">
        <w:rPr>
          <w:szCs w:val="28"/>
        </w:rPr>
        <w:t>управления, отражающим взаимосвязь</w:t>
      </w:r>
      <w:r w:rsidRPr="00A65391">
        <w:t xml:space="preserve"> </w:t>
      </w:r>
      <w:r w:rsidRPr="00A65391">
        <w:rPr>
          <w:szCs w:val="28"/>
        </w:rPr>
        <w:t>затраченных ресурсов и полученных р</w:t>
      </w:r>
      <w:r w:rsidRPr="00A65391">
        <w:rPr>
          <w:szCs w:val="28"/>
        </w:rPr>
        <w:t>е</w:t>
      </w:r>
      <w:r w:rsidRPr="00A65391">
        <w:rPr>
          <w:szCs w:val="28"/>
        </w:rPr>
        <w:t>зультатов;</w:t>
      </w:r>
    </w:p>
    <w:p w:rsidR="001D6F3D" w:rsidRPr="00335532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A65391">
        <w:rPr>
          <w:szCs w:val="28"/>
        </w:rPr>
        <w:t>- принятие новых расходных обязательств муниципального образования Григорьевское исключительно по вопросам, отнесенным Конституцией Ро</w:t>
      </w:r>
      <w:r w:rsidRPr="00A65391">
        <w:rPr>
          <w:szCs w:val="28"/>
        </w:rPr>
        <w:t>с</w:t>
      </w:r>
      <w:r w:rsidRPr="00A65391">
        <w:rPr>
          <w:szCs w:val="28"/>
        </w:rPr>
        <w:t xml:space="preserve">сийской Федерации, федеральными законами и законами </w:t>
      </w:r>
      <w:r>
        <w:rPr>
          <w:szCs w:val="28"/>
        </w:rPr>
        <w:t>Владимирской обла</w:t>
      </w:r>
      <w:r>
        <w:rPr>
          <w:szCs w:val="28"/>
        </w:rPr>
        <w:t>с</w:t>
      </w:r>
      <w:r>
        <w:rPr>
          <w:szCs w:val="28"/>
        </w:rPr>
        <w:t>ти</w:t>
      </w:r>
      <w:r w:rsidRPr="00A65391">
        <w:rPr>
          <w:szCs w:val="28"/>
        </w:rPr>
        <w:t xml:space="preserve"> к полномочиям соответствующих органов местного самоуправления, на о</w:t>
      </w:r>
      <w:r w:rsidRPr="00A65391">
        <w:rPr>
          <w:szCs w:val="28"/>
        </w:rPr>
        <w:t>с</w:t>
      </w:r>
      <w:r w:rsidRPr="00A65391">
        <w:rPr>
          <w:szCs w:val="28"/>
        </w:rPr>
        <w:t>нове их тщательной оценки и при наличии ресурсов для их гарантированного исполнения.</w:t>
      </w:r>
    </w:p>
    <w:p w:rsidR="001D6F3D" w:rsidRDefault="001D6F3D" w:rsidP="001D6F3D">
      <w:pPr>
        <w:pStyle w:val="ConsPlusNormal"/>
        <w:ind w:firstLine="709"/>
        <w:jc w:val="both"/>
        <w:rPr>
          <w:rStyle w:val="CharStyle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D6F3D" w:rsidRDefault="001D6F3D" w:rsidP="001D6F3D">
      <w:pPr>
        <w:pStyle w:val="a7"/>
        <w:widowControl w:val="0"/>
        <w:shd w:val="clear" w:color="auto" w:fill="FFFFFF"/>
        <w:jc w:val="center"/>
        <w:rPr>
          <w:szCs w:val="28"/>
        </w:rPr>
      </w:pPr>
      <w:r w:rsidRPr="00D80799">
        <w:rPr>
          <w:szCs w:val="28"/>
        </w:rPr>
        <w:t xml:space="preserve">2. </w:t>
      </w:r>
      <w:r>
        <w:rPr>
          <w:szCs w:val="28"/>
        </w:rPr>
        <w:t xml:space="preserve">Методика расчета предельных базовых бюджетных ассигнований </w:t>
      </w:r>
    </w:p>
    <w:p w:rsidR="001D6F3D" w:rsidRDefault="001D6F3D" w:rsidP="001D6F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53A1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Григорьевское</w:t>
      </w:r>
      <w:r w:rsidRPr="003753A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3753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53A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6F3D" w:rsidRPr="003753A1" w:rsidRDefault="001D6F3D" w:rsidP="001D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3D" w:rsidRPr="007C4BD9" w:rsidRDefault="001D6F3D" w:rsidP="001D6F3D">
      <w:pPr>
        <w:spacing w:line="240" w:lineRule="auto"/>
        <w:ind w:firstLine="709"/>
      </w:pPr>
      <w:r>
        <w:t>В соответствии с действующим законодательством в расходах должен быть применен принцип раздельного планирования бюджетных ассигнований на испол</w:t>
      </w:r>
      <w:r w:rsidRPr="007C4BD9">
        <w:t xml:space="preserve">нение действующих и вновь принимаемых расходных обязательств муниципального образования </w:t>
      </w:r>
      <w:r>
        <w:rPr>
          <w:szCs w:val="28"/>
        </w:rPr>
        <w:t>Григорьевское</w:t>
      </w:r>
      <w:r w:rsidRPr="007C4BD9">
        <w:t xml:space="preserve">. </w:t>
      </w:r>
    </w:p>
    <w:p w:rsidR="001D6F3D" w:rsidRPr="007C4BD9" w:rsidRDefault="001D6F3D" w:rsidP="001D6F3D">
      <w:pPr>
        <w:spacing w:line="240" w:lineRule="auto"/>
        <w:ind w:firstLine="709"/>
      </w:pPr>
      <w:r w:rsidRPr="003753A1">
        <w:rPr>
          <w:szCs w:val="28"/>
        </w:rPr>
        <w:t>Основой для формирования расходов местного бюджета</w:t>
      </w:r>
      <w:r w:rsidRPr="007864A5">
        <w:rPr>
          <w:szCs w:val="28"/>
        </w:rPr>
        <w:t xml:space="preserve"> является реестр действующих расходных обязательств </w:t>
      </w:r>
      <w:r>
        <w:rPr>
          <w:szCs w:val="28"/>
        </w:rPr>
        <w:t>муниципального образования</w:t>
      </w:r>
      <w:r w:rsidRPr="007864A5">
        <w:rPr>
          <w:szCs w:val="28"/>
        </w:rPr>
        <w:t xml:space="preserve"> </w:t>
      </w:r>
      <w:r>
        <w:rPr>
          <w:szCs w:val="28"/>
        </w:rPr>
        <w:t>Григор</w:t>
      </w:r>
      <w:r>
        <w:rPr>
          <w:szCs w:val="28"/>
        </w:rPr>
        <w:t>ь</w:t>
      </w:r>
      <w:r>
        <w:rPr>
          <w:szCs w:val="28"/>
        </w:rPr>
        <w:t xml:space="preserve">евское </w:t>
      </w:r>
      <w:r w:rsidRPr="007C4BD9">
        <w:t xml:space="preserve">на 2024-2026 годы. </w:t>
      </w:r>
    </w:p>
    <w:p w:rsidR="001D6F3D" w:rsidRDefault="001D6F3D" w:rsidP="001D6F3D">
      <w:pPr>
        <w:pStyle w:val="a7"/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Расходы за счет межбюджетных трансфертов прогнозируются по прое</w:t>
      </w:r>
      <w:r>
        <w:rPr>
          <w:szCs w:val="28"/>
        </w:rPr>
        <w:t>к</w:t>
      </w:r>
      <w:r>
        <w:rPr>
          <w:szCs w:val="28"/>
        </w:rPr>
        <w:t>там областного бюджета и бюджета муниципального района на 2024-2026 годы. Объемы софинансирования будут определяться с учетом предельных уровней софинансирования расходных обязательств из областного бюджета, устано</w:t>
      </w:r>
      <w:r>
        <w:rPr>
          <w:szCs w:val="28"/>
        </w:rPr>
        <w:t>в</w:t>
      </w:r>
      <w:r>
        <w:rPr>
          <w:szCs w:val="28"/>
        </w:rPr>
        <w:t>ленных для муниципального образования Григорьевское на областном уровне.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>При этом объемы расходов на исполнение действующих расходных об</w:t>
      </w:r>
      <w:r w:rsidRPr="007C4BD9">
        <w:t>я</w:t>
      </w:r>
      <w:r w:rsidRPr="007C4BD9">
        <w:t>зательств на 2024-2025 годы соответствуют объемам бюджетных ассигнований, утвержденным решением Совета народных де</w:t>
      </w:r>
      <w:r>
        <w:t>путатов района от 26.12.2022 №99</w:t>
      </w:r>
      <w:r w:rsidRPr="007C4BD9">
        <w:t xml:space="preserve"> «</w:t>
      </w:r>
      <w:r>
        <w:t>О бюджете муниципального образо</w:t>
      </w:r>
      <w:r w:rsidRPr="002D0B04">
        <w:t>вания Григорьевское (сельское по</w:t>
      </w:r>
      <w:r>
        <w:t>с</w:t>
      </w:r>
      <w:r>
        <w:t>е</w:t>
      </w:r>
      <w:r w:rsidRPr="002D0B04">
        <w:t>ление) Гусь-Хрустального района Владимирской области на 2023 год и на пл</w:t>
      </w:r>
      <w:r w:rsidRPr="002D0B04">
        <w:t>а</w:t>
      </w:r>
      <w:r w:rsidRPr="002D0B04">
        <w:t>новый период 2024 и 2025 годов</w:t>
      </w:r>
      <w:r w:rsidRPr="007C4BD9">
        <w:t xml:space="preserve">».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 xml:space="preserve">Объемы расходов на 2026 год приняты с учетом: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 xml:space="preserve">сохранения длящихся расходных обязательств </w:t>
      </w:r>
      <w:r>
        <w:t>муниципального образо</w:t>
      </w:r>
      <w:r w:rsidRPr="002D0B04">
        <w:t>в</w:t>
      </w:r>
      <w:r w:rsidRPr="002D0B04">
        <w:t>а</w:t>
      </w:r>
      <w:r w:rsidRPr="002D0B04">
        <w:t xml:space="preserve">ния Григорьевское </w:t>
      </w:r>
      <w:r w:rsidRPr="007C4BD9">
        <w:t xml:space="preserve">на уровне объемов бюджетных ассигнований 2025 года;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 xml:space="preserve">исключения прекращающихся расходных обязательств </w:t>
      </w:r>
      <w:r>
        <w:t>муниципального образо</w:t>
      </w:r>
      <w:r w:rsidRPr="002D0B04">
        <w:t>вания Григорьевское</w:t>
      </w:r>
      <w:r w:rsidRPr="007C4BD9">
        <w:t xml:space="preserve">.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lastRenderedPageBreak/>
        <w:t xml:space="preserve">Бюджетные ассигнования на исполнение вновь принимаемых расходных обязательств </w:t>
      </w:r>
      <w:r>
        <w:t>муниципального образо</w:t>
      </w:r>
      <w:r w:rsidRPr="002D0B04">
        <w:t>вания Григорьевское</w:t>
      </w:r>
      <w:r w:rsidRPr="007C4BD9">
        <w:t xml:space="preserve"> должны быть сфо</w:t>
      </w:r>
      <w:r w:rsidRPr="007C4BD9">
        <w:t>р</w:t>
      </w:r>
      <w:r w:rsidRPr="007C4BD9">
        <w:t xml:space="preserve">мированы в целях реализации  приоритетов бюджетной политики на 2024-2026 годы. В их составе учтены бюджетные ассигнования на реализацию </w:t>
      </w:r>
      <w:r>
        <w:t xml:space="preserve">решений Совета народных депутатов </w:t>
      </w:r>
      <w:r w:rsidRPr="007C4BD9">
        <w:t xml:space="preserve">и постановлений </w:t>
      </w:r>
      <w:r>
        <w:t>администрации муниципального образо</w:t>
      </w:r>
      <w:r w:rsidRPr="002D0B04">
        <w:t>вания Григорьевское</w:t>
      </w:r>
      <w:r w:rsidRPr="007C4BD9">
        <w:t xml:space="preserve">, устанавливающих новые расходные обязательства </w:t>
      </w:r>
      <w:r>
        <w:t>муниципального образо</w:t>
      </w:r>
      <w:r w:rsidRPr="002D0B04">
        <w:t>вания Григорьевское</w:t>
      </w:r>
      <w:r w:rsidRPr="007C4BD9">
        <w:t>, принятых в текущем году.</w:t>
      </w:r>
    </w:p>
    <w:p w:rsidR="001D6F3D" w:rsidRPr="007C4BD9" w:rsidRDefault="001D6F3D" w:rsidP="001D6F3D">
      <w:pPr>
        <w:spacing w:line="240" w:lineRule="auto"/>
        <w:ind w:firstLine="709"/>
      </w:pPr>
      <w:r>
        <w:t>Р</w:t>
      </w:r>
      <w:r w:rsidRPr="007C4BD9">
        <w:t>асходы на повышение оплаты труда работников бюджетной сферы, п</w:t>
      </w:r>
      <w:r w:rsidRPr="007C4BD9">
        <w:t>о</w:t>
      </w:r>
      <w:r w:rsidRPr="007C4BD9">
        <w:t>именованных в указах Президента Российской Федерации 2012 года, планир</w:t>
      </w:r>
      <w:r w:rsidRPr="007C4BD9">
        <w:t>у</w:t>
      </w:r>
      <w:r w:rsidRPr="007C4BD9">
        <w:t>ются исходя из динамики темпа роста среднемесячной начисленной заработной платы работников, занятых в сфере экономики – 109% к 2023 году или до уро</w:t>
      </w:r>
      <w:r w:rsidRPr="007C4BD9">
        <w:t>в</w:t>
      </w:r>
      <w:r w:rsidRPr="007C4BD9">
        <w:t xml:space="preserve">ня 42,7 тыс. рублей в месяц.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>Ассигнования на оплату труда работников муниципальных учреждений, на которых не распространяется действие указов Президента Российской Фед</w:t>
      </w:r>
      <w:r w:rsidRPr="007C4BD9">
        <w:t>е</w:t>
      </w:r>
      <w:r w:rsidRPr="007C4BD9">
        <w:t xml:space="preserve">рации 2012 года, и муниципальных служащих </w:t>
      </w:r>
      <w:r>
        <w:t xml:space="preserve">и работников </w:t>
      </w:r>
      <w:r w:rsidRPr="007C4BD9">
        <w:t xml:space="preserve">администрации </w:t>
      </w:r>
      <w:r>
        <w:t>муниципального образо</w:t>
      </w:r>
      <w:r w:rsidRPr="002D0B04">
        <w:t>вания Григорьевское</w:t>
      </w:r>
      <w:r w:rsidRPr="007C4BD9">
        <w:t xml:space="preserve"> будут рассчитываться с учетом индексации с 1 октября текущего года на 5,5%. </w:t>
      </w:r>
    </w:p>
    <w:p w:rsidR="001D6F3D" w:rsidRPr="007C4BD9" w:rsidRDefault="001D6F3D" w:rsidP="001D6F3D">
      <w:pPr>
        <w:spacing w:line="240" w:lineRule="auto"/>
        <w:ind w:firstLine="709"/>
      </w:pPr>
      <w:r w:rsidRPr="007C4BD9">
        <w:t>В соответствии с планируемым внесением изменений в статью 1 Фед</w:t>
      </w:r>
      <w:r w:rsidRPr="007C4BD9">
        <w:t>е</w:t>
      </w:r>
      <w:r w:rsidRPr="007C4BD9">
        <w:t>рального закона от 19 июня 2000 года № 82-ФЗ «О минимальном размере опл</w:t>
      </w:r>
      <w:r w:rsidRPr="007C4BD9">
        <w:t>а</w:t>
      </w:r>
      <w:r w:rsidRPr="007C4BD9">
        <w:t>ты труда» будет предусмотрено повышение расходов на заработную плату ни</w:t>
      </w:r>
      <w:r w:rsidRPr="007C4BD9">
        <w:t>з</w:t>
      </w:r>
      <w:r w:rsidRPr="007C4BD9">
        <w:t xml:space="preserve">кооплачиваемых работников бюджетной сферы с 16242 рублей до 19242 рублей с 1 января 2024 года. </w:t>
      </w:r>
    </w:p>
    <w:p w:rsidR="001D6F3D" w:rsidRPr="007C4BD9" w:rsidRDefault="001D6F3D" w:rsidP="001D6F3D">
      <w:pPr>
        <w:widowControl w:val="0"/>
        <w:spacing w:line="240" w:lineRule="auto"/>
        <w:ind w:firstLine="709"/>
      </w:pPr>
      <w:r w:rsidRPr="007C4BD9">
        <w:t>В соответствии с нормами Бюджетного кодекса Российской Федерации должны быть предусмотрены условно утверждаемые расходы на 2025 и 2026 годы.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3D" w:rsidRPr="00FD420B" w:rsidRDefault="001D6F3D" w:rsidP="001D6F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5532">
        <w:rPr>
          <w:rFonts w:ascii="Times New Roman" w:hAnsi="Times New Roman" w:cs="Times New Roman"/>
          <w:sz w:val="28"/>
          <w:szCs w:val="28"/>
        </w:rPr>
        <w:t xml:space="preserve">. Реализация основных направлений бюджетной политики </w:t>
      </w:r>
    </w:p>
    <w:p w:rsidR="001D6F3D" w:rsidRPr="00335532" w:rsidRDefault="001D6F3D" w:rsidP="001D6F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53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553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53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6F3D" w:rsidRPr="00335532" w:rsidRDefault="001D6F3D" w:rsidP="001D6F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F3D" w:rsidRPr="005777D4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35532">
        <w:rPr>
          <w:szCs w:val="28"/>
        </w:rPr>
        <w:t xml:space="preserve">В ходе формирования проекта </w:t>
      </w:r>
      <w:r>
        <w:rPr>
          <w:szCs w:val="28"/>
        </w:rPr>
        <w:t xml:space="preserve">местного </w:t>
      </w:r>
      <w:r w:rsidRPr="00335532">
        <w:rPr>
          <w:szCs w:val="28"/>
        </w:rPr>
        <w:t>бюджета</w:t>
      </w:r>
      <w:r>
        <w:rPr>
          <w:szCs w:val="28"/>
        </w:rPr>
        <w:t xml:space="preserve"> на 2024 год и на план</w:t>
      </w:r>
      <w:r>
        <w:rPr>
          <w:szCs w:val="28"/>
        </w:rPr>
        <w:t>о</w:t>
      </w:r>
      <w:r>
        <w:rPr>
          <w:szCs w:val="28"/>
        </w:rPr>
        <w:t>вый период 2025 и 2026 годов</w:t>
      </w:r>
      <w:r w:rsidRPr="00335532">
        <w:rPr>
          <w:szCs w:val="28"/>
        </w:rPr>
        <w:t xml:space="preserve"> </w:t>
      </w:r>
      <w:r>
        <w:rPr>
          <w:szCs w:val="28"/>
        </w:rPr>
        <w:t>главным администраторам доходов местного бюджета необходимо продолжить работу по уточнению прогноза налоговых и неналоговых доходов.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Григорьевское при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проектировок местного бюджета на 2024 год и на плановый период 2025 и 2026 годов: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5B8C">
        <w:rPr>
          <w:rFonts w:ascii="Times New Roman" w:hAnsi="Times New Roman" w:cs="Times New Roman"/>
          <w:sz w:val="28"/>
          <w:szCs w:val="28"/>
        </w:rPr>
        <w:t>в пределах доведенных бюджетных ассигнований самостоятельно о</w:t>
      </w:r>
      <w:r w:rsidRPr="00065B8C">
        <w:rPr>
          <w:rFonts w:ascii="Times New Roman" w:hAnsi="Times New Roman" w:cs="Times New Roman"/>
          <w:sz w:val="28"/>
          <w:szCs w:val="28"/>
        </w:rPr>
        <w:t>п</w:t>
      </w:r>
      <w:r w:rsidRPr="00065B8C">
        <w:rPr>
          <w:rFonts w:ascii="Times New Roman" w:hAnsi="Times New Roman" w:cs="Times New Roman"/>
          <w:sz w:val="28"/>
          <w:szCs w:val="28"/>
        </w:rPr>
        <w:t>ределить приоритеты бюджетных расходов для финансового обеспечения по</w:t>
      </w:r>
      <w:r w:rsidRPr="00065B8C">
        <w:rPr>
          <w:rFonts w:ascii="Times New Roman" w:hAnsi="Times New Roman" w:cs="Times New Roman"/>
          <w:sz w:val="28"/>
          <w:szCs w:val="28"/>
        </w:rPr>
        <w:t>л</w:t>
      </w:r>
      <w:r w:rsidRPr="00065B8C">
        <w:rPr>
          <w:rFonts w:ascii="Times New Roman" w:hAnsi="Times New Roman" w:cs="Times New Roman"/>
          <w:sz w:val="28"/>
          <w:szCs w:val="28"/>
        </w:rPr>
        <w:t>номочий органов местного самоуправления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5A8D">
        <w:rPr>
          <w:rFonts w:ascii="Times New Roman" w:hAnsi="Times New Roman" w:cs="Times New Roman"/>
          <w:sz w:val="28"/>
          <w:szCs w:val="28"/>
        </w:rPr>
        <w:t xml:space="preserve">распределить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по муниципальным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учреждениям </w:t>
      </w:r>
      <w:r w:rsidRPr="009D5A8D">
        <w:rPr>
          <w:rFonts w:ascii="Times New Roman" w:hAnsi="Times New Roman" w:cs="Times New Roman"/>
          <w:sz w:val="28"/>
          <w:szCs w:val="28"/>
        </w:rPr>
        <w:t>с учетом прогнозируемых неиспользованных остатков средств на счетах подведомственных учреждений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A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Провести анализ деятельности муниципальных бюджетных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 в части соответствия объема муниципального задания объему и качеству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выполняемых работ и предоставляемых услуг;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1 ноября 2023 года разработать проекты решений Совета народных депутатов муниципального образования Григорьевское о передаче органам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муниципального района отдельных полномочий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Григорьевское;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учесть заключения Счетной палаты Владимирской </w:t>
      </w:r>
      <w:r w:rsidRPr="00943F7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контрольных и экспертно-аналитических мероприятий, а также заключение по отчету об исполнении бюджета муниципального образования Григорьевское за 2022 год.</w:t>
      </w:r>
    </w:p>
    <w:p w:rsidR="001D6F3D" w:rsidRDefault="001D6F3D" w:rsidP="001D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6F3D" w:rsidSect="006C2D2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D6F3D" w:rsidRPr="00FB5730" w:rsidRDefault="001D6F3D" w:rsidP="001D6F3D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73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D6F3D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>Григорьевское (сельское поселение)</w:t>
      </w:r>
    </w:p>
    <w:p w:rsidR="001D6F3D" w:rsidRPr="00F654C5" w:rsidRDefault="001D6F3D" w:rsidP="001D6F3D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F654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17.10.2023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A1A90" w:rsidRPr="001A1A90">
        <w:rPr>
          <w:rFonts w:ascii="Times New Roman" w:hAnsi="Times New Roman" w:cs="Times New Roman"/>
          <w:b w:val="0"/>
          <w:sz w:val="24"/>
          <w:szCs w:val="24"/>
          <w:u w:val="single"/>
        </w:rPr>
        <w:t>84</w:t>
      </w:r>
    </w:p>
    <w:p w:rsidR="001D6F3D" w:rsidRDefault="001D6F3D" w:rsidP="001D6F3D">
      <w:pPr>
        <w:spacing w:line="240" w:lineRule="auto"/>
        <w:jc w:val="center"/>
        <w:rPr>
          <w:sz w:val="24"/>
          <w:szCs w:val="24"/>
        </w:rPr>
      </w:pPr>
    </w:p>
    <w:p w:rsidR="001D6F3D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bookmarkStart w:id="1" w:name="Par39"/>
      <w:bookmarkStart w:id="2" w:name="Par56"/>
      <w:bookmarkEnd w:id="1"/>
      <w:bookmarkEnd w:id="2"/>
    </w:p>
    <w:p w:rsidR="001D6F3D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Основные направления долговой политики </w:t>
      </w:r>
    </w:p>
    <w:p w:rsidR="001D6F3D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1276B4">
        <w:rPr>
          <w:b/>
          <w:szCs w:val="28"/>
        </w:rPr>
        <w:t>муниципального образования Григорьевское</w:t>
      </w:r>
      <w:r>
        <w:rPr>
          <w:b/>
          <w:szCs w:val="28"/>
        </w:rPr>
        <w:t xml:space="preserve"> </w:t>
      </w:r>
      <w:r w:rsidRPr="00C54182">
        <w:rPr>
          <w:b/>
          <w:szCs w:val="28"/>
        </w:rPr>
        <w:t xml:space="preserve">(сельское поселение) </w:t>
      </w:r>
    </w:p>
    <w:p w:rsidR="001D6F3D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C54182">
        <w:rPr>
          <w:b/>
          <w:szCs w:val="28"/>
        </w:rPr>
        <w:t>на 2024 год и на плановый период 2025 и 2026 годов</w:t>
      </w:r>
    </w:p>
    <w:p w:rsidR="001D6F3D" w:rsidRDefault="001D6F3D" w:rsidP="001D6F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</w:p>
    <w:p w:rsidR="001D6F3D" w:rsidRDefault="001D6F3D" w:rsidP="001D6F3D">
      <w:pPr>
        <w:suppressAutoHyphens/>
        <w:spacing w:line="240" w:lineRule="auto"/>
        <w:ind w:firstLine="709"/>
        <w:rPr>
          <w:szCs w:val="28"/>
        </w:rPr>
      </w:pPr>
      <w:r w:rsidRPr="000A075D">
        <w:rPr>
          <w:szCs w:val="28"/>
        </w:rPr>
        <w:t xml:space="preserve">Основные направления </w:t>
      </w:r>
      <w:r>
        <w:rPr>
          <w:szCs w:val="28"/>
        </w:rPr>
        <w:t>долговой</w:t>
      </w:r>
      <w:r w:rsidRPr="000A075D">
        <w:rPr>
          <w:szCs w:val="28"/>
        </w:rPr>
        <w:t xml:space="preserve"> политики муниципального образования Григорьевское </w:t>
      </w:r>
      <w:r>
        <w:rPr>
          <w:szCs w:val="28"/>
        </w:rPr>
        <w:t xml:space="preserve">(сельское поселение) (далее - </w:t>
      </w:r>
      <w:r w:rsidRPr="000D3887">
        <w:rPr>
          <w:szCs w:val="28"/>
        </w:rPr>
        <w:t>муниципальное образование Григорьевское)</w:t>
      </w:r>
      <w:r>
        <w:rPr>
          <w:szCs w:val="28"/>
        </w:rPr>
        <w:t xml:space="preserve"> </w:t>
      </w:r>
      <w:r w:rsidRPr="000A075D">
        <w:rPr>
          <w:szCs w:val="28"/>
        </w:rPr>
        <w:t>на 20</w:t>
      </w:r>
      <w:r>
        <w:rPr>
          <w:szCs w:val="28"/>
        </w:rPr>
        <w:t>24</w:t>
      </w:r>
      <w:r w:rsidRPr="000A075D">
        <w:rPr>
          <w:szCs w:val="28"/>
        </w:rPr>
        <w:t xml:space="preserve"> год и на плановый период 20</w:t>
      </w:r>
      <w:r>
        <w:rPr>
          <w:szCs w:val="28"/>
        </w:rPr>
        <w:t>25</w:t>
      </w:r>
      <w:r w:rsidRPr="000A075D">
        <w:rPr>
          <w:szCs w:val="28"/>
        </w:rPr>
        <w:t xml:space="preserve"> и 20</w:t>
      </w:r>
      <w:r>
        <w:rPr>
          <w:szCs w:val="28"/>
        </w:rPr>
        <w:t>26</w:t>
      </w:r>
      <w:r w:rsidRPr="000A075D">
        <w:rPr>
          <w:szCs w:val="28"/>
        </w:rPr>
        <w:t xml:space="preserve"> годов разработаны в </w:t>
      </w:r>
      <w:r>
        <w:rPr>
          <w:szCs w:val="28"/>
        </w:rPr>
        <w:t>целях обеспечения эффективного управления муниципальным долгом муниципального образования Григорьевское.</w:t>
      </w:r>
    </w:p>
    <w:p w:rsidR="001D6F3D" w:rsidRDefault="001D6F3D" w:rsidP="001D6F3D">
      <w:pPr>
        <w:suppressAutoHyphens/>
        <w:spacing w:line="240" w:lineRule="auto"/>
        <w:ind w:firstLine="709"/>
        <w:rPr>
          <w:spacing w:val="-2"/>
          <w:szCs w:val="28"/>
        </w:rPr>
      </w:pPr>
      <w: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>
        <w:rPr>
          <w:szCs w:val="28"/>
        </w:rPr>
        <w:t>муниципального образования Григорьевское</w:t>
      </w:r>
      <w:r>
        <w:t xml:space="preserve"> на очередной финансовый год и на плановый период, соглашения о мерах по социально-экономическому развитию и оздоровлению муниципальных финансов муниципального образования Григорьевское, заключенного с финансовым управлением администрации района.</w:t>
      </w:r>
    </w:p>
    <w:p w:rsidR="001D6F3D" w:rsidRPr="000A075D" w:rsidRDefault="001D6F3D" w:rsidP="001D6F3D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D6F3D" w:rsidRDefault="001D6F3D" w:rsidP="001D6F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>
        <w:rPr>
          <w:szCs w:val="28"/>
        </w:rPr>
        <w:t xml:space="preserve">Цели и задачи долговой политики муниципального образования </w:t>
      </w:r>
    </w:p>
    <w:p w:rsidR="001D6F3D" w:rsidRPr="00D4312B" w:rsidRDefault="001D6F3D" w:rsidP="001D6F3D">
      <w:pPr>
        <w:autoSpaceDE w:val="0"/>
        <w:autoSpaceDN w:val="0"/>
        <w:adjustRightInd w:val="0"/>
        <w:spacing w:line="240" w:lineRule="auto"/>
        <w:ind w:left="720"/>
        <w:jc w:val="center"/>
        <w:outlineLvl w:val="1"/>
        <w:rPr>
          <w:szCs w:val="28"/>
        </w:rPr>
      </w:pPr>
      <w:r>
        <w:rPr>
          <w:szCs w:val="28"/>
        </w:rPr>
        <w:t>Григорьевское на 2024 год и на плановый период 2025 и 2026 годов</w:t>
      </w:r>
    </w:p>
    <w:p w:rsidR="001D6F3D" w:rsidRPr="00D4312B" w:rsidRDefault="001D6F3D" w:rsidP="001D6F3D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Долговая политика муниципального образования Григорьевское</w:t>
      </w:r>
      <w:r>
        <w:t xml:space="preserve"> </w:t>
      </w:r>
      <w:r>
        <w:rPr>
          <w:szCs w:val="28"/>
        </w:rPr>
        <w:t>в 2024-2026 годах, как и в предыдущие периоды, будет направлена на обеспечение сбалансированности и долговой устойчивости бюджета муниципального обр</w:t>
      </w:r>
      <w:r>
        <w:rPr>
          <w:szCs w:val="28"/>
        </w:rPr>
        <w:t>а</w:t>
      </w:r>
      <w:r>
        <w:rPr>
          <w:szCs w:val="28"/>
        </w:rPr>
        <w:t>зования Григорьевское</w:t>
      </w:r>
      <w:r>
        <w:t xml:space="preserve"> </w:t>
      </w:r>
      <w:r>
        <w:rPr>
          <w:szCs w:val="28"/>
        </w:rPr>
        <w:t>посредством эффективного управления муниципальным долгом.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Целью долговой политики муниципального образования Григорьевское на ближайшие три года будет являться своевременное исполнение долговых обязательств при минимизации расходов на их обслуживание, а также подде</w:t>
      </w:r>
      <w:r>
        <w:rPr>
          <w:szCs w:val="28"/>
        </w:rPr>
        <w:t>р</w:t>
      </w:r>
      <w:r>
        <w:rPr>
          <w:szCs w:val="28"/>
        </w:rPr>
        <w:t>жание объема и структуры муниципального долга на экономически безопасном уровне, обеспечивающем возможность гарантированного выполнения обяз</w:t>
      </w:r>
      <w:r>
        <w:rPr>
          <w:szCs w:val="28"/>
        </w:rPr>
        <w:t>а</w:t>
      </w:r>
      <w:r>
        <w:rPr>
          <w:szCs w:val="28"/>
        </w:rPr>
        <w:t>тельств по его погашению и обслуживанию, позволяющем при этом решать з</w:t>
      </w:r>
      <w:r>
        <w:rPr>
          <w:szCs w:val="28"/>
        </w:rPr>
        <w:t>а</w:t>
      </w:r>
      <w:r>
        <w:rPr>
          <w:szCs w:val="28"/>
        </w:rPr>
        <w:t xml:space="preserve">дачи по достижению целей, поставленных в посланиях и указах Президента Российской Федерации. 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Задачами долговой политики муниципального образования Григорье</w:t>
      </w:r>
      <w:r>
        <w:rPr>
          <w:szCs w:val="28"/>
        </w:rPr>
        <w:t>в</w:t>
      </w:r>
      <w:r>
        <w:rPr>
          <w:szCs w:val="28"/>
        </w:rPr>
        <w:t>ское</w:t>
      </w:r>
      <w:r>
        <w:t xml:space="preserve"> </w:t>
      </w:r>
      <w:r>
        <w:rPr>
          <w:szCs w:val="28"/>
        </w:rPr>
        <w:t>в 2024-2026 годах будут являться: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1) обеспечение непревышения показателя соотношения объема муниц</w:t>
      </w:r>
      <w:r>
        <w:rPr>
          <w:szCs w:val="28"/>
        </w:rPr>
        <w:t>и</w:t>
      </w:r>
      <w:r>
        <w:rPr>
          <w:szCs w:val="28"/>
        </w:rPr>
        <w:t>пального долга к общему объему доходов бюджета муниципального образов</w:t>
      </w:r>
      <w:r>
        <w:rPr>
          <w:szCs w:val="28"/>
        </w:rPr>
        <w:t>а</w:t>
      </w:r>
      <w:r>
        <w:rPr>
          <w:szCs w:val="28"/>
        </w:rPr>
        <w:t>ния Григорьевское без учета безвозмездных поступлений в соответствующем финансовом году;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lastRenderedPageBreak/>
        <w:t>2) поддержание структуры муниципального долга и расходов на его о</w:t>
      </w:r>
      <w:r>
        <w:rPr>
          <w:szCs w:val="28"/>
        </w:rPr>
        <w:t>б</w:t>
      </w:r>
      <w:r>
        <w:rPr>
          <w:szCs w:val="28"/>
        </w:rPr>
        <w:t>служивание на оптимальном уровне;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3) выполнение своевременно и в полном объеме обязательств по погаш</w:t>
      </w:r>
      <w:r>
        <w:rPr>
          <w:szCs w:val="28"/>
        </w:rPr>
        <w:t>е</w:t>
      </w:r>
      <w:r>
        <w:rPr>
          <w:szCs w:val="28"/>
        </w:rPr>
        <w:t>нию и обслуживанию муниципального долга муниципального образования Григорьевское;</w:t>
      </w:r>
    </w:p>
    <w:p w:rsidR="001D6F3D" w:rsidRDefault="001D6F3D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4)</w:t>
      </w:r>
      <w:r w:rsidRPr="00B22ACC">
        <w:rPr>
          <w:szCs w:val="28"/>
        </w:rPr>
        <w:t xml:space="preserve"> </w:t>
      </w:r>
      <w:r>
        <w:rPr>
          <w:szCs w:val="28"/>
        </w:rPr>
        <w:t>обеспечение информационной открытости проводимой долговой пол</w:t>
      </w:r>
      <w:r>
        <w:rPr>
          <w:szCs w:val="28"/>
        </w:rPr>
        <w:t>и</w:t>
      </w:r>
      <w:r>
        <w:rPr>
          <w:szCs w:val="28"/>
        </w:rPr>
        <w:t>тики и доступности информации о муниципальном долге муниципального о</w:t>
      </w:r>
      <w:r>
        <w:rPr>
          <w:szCs w:val="28"/>
        </w:rPr>
        <w:t>б</w:t>
      </w:r>
      <w:r>
        <w:rPr>
          <w:szCs w:val="28"/>
        </w:rPr>
        <w:t>разования Григорьевское;</w:t>
      </w:r>
    </w:p>
    <w:p w:rsidR="001D6F3D" w:rsidRPr="00E77BF8" w:rsidRDefault="001D6F3D" w:rsidP="00782300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 xml:space="preserve">5) </w:t>
      </w:r>
      <w:r w:rsidRPr="00E77BF8">
        <w:rPr>
          <w:szCs w:val="28"/>
        </w:rPr>
        <w:t xml:space="preserve">обеспечение дефицита бюджета </w:t>
      </w:r>
      <w:r>
        <w:rPr>
          <w:szCs w:val="28"/>
        </w:rPr>
        <w:t>муниципального образования Гр</w:t>
      </w:r>
      <w:r>
        <w:rPr>
          <w:szCs w:val="28"/>
        </w:rPr>
        <w:t>и</w:t>
      </w:r>
      <w:r>
        <w:rPr>
          <w:szCs w:val="28"/>
        </w:rPr>
        <w:t>горьевское</w:t>
      </w:r>
      <w:r w:rsidRPr="00E77BF8">
        <w:rPr>
          <w:szCs w:val="28"/>
        </w:rPr>
        <w:t xml:space="preserve"> </w:t>
      </w:r>
      <w:r>
        <w:rPr>
          <w:szCs w:val="28"/>
        </w:rPr>
        <w:t>в 2024</w:t>
      </w:r>
      <w:r w:rsidRPr="00E77BF8">
        <w:rPr>
          <w:szCs w:val="28"/>
        </w:rPr>
        <w:t>, 202</w:t>
      </w:r>
      <w:r>
        <w:rPr>
          <w:szCs w:val="28"/>
        </w:rPr>
        <w:t>5</w:t>
      </w:r>
      <w:r w:rsidRPr="00E77BF8">
        <w:rPr>
          <w:szCs w:val="28"/>
        </w:rPr>
        <w:t xml:space="preserve"> и 202</w:t>
      </w:r>
      <w:r>
        <w:rPr>
          <w:szCs w:val="28"/>
        </w:rPr>
        <w:t>6</w:t>
      </w:r>
      <w:r w:rsidRPr="00E77BF8">
        <w:rPr>
          <w:szCs w:val="28"/>
        </w:rPr>
        <w:t xml:space="preserve"> годах на уровне не более 10% суммы доходов бюджета </w:t>
      </w:r>
      <w:r>
        <w:rPr>
          <w:szCs w:val="28"/>
        </w:rPr>
        <w:t>муниципального образования Григорьевское</w:t>
      </w:r>
      <w:r w:rsidRPr="00E77BF8">
        <w:rPr>
          <w:szCs w:val="28"/>
        </w:rPr>
        <w:t xml:space="preserve"> без учета объема безво</w:t>
      </w:r>
      <w:r w:rsidRPr="00E77BF8">
        <w:rPr>
          <w:szCs w:val="28"/>
        </w:rPr>
        <w:t>з</w:t>
      </w:r>
      <w:r w:rsidRPr="00E77BF8">
        <w:rPr>
          <w:szCs w:val="28"/>
        </w:rPr>
        <w:t xml:space="preserve">мездных поступлений. </w:t>
      </w:r>
      <w:r>
        <w:rPr>
          <w:szCs w:val="28"/>
        </w:rPr>
        <w:t xml:space="preserve">Утвержденный решением Совета народных депутатов </w:t>
      </w:r>
      <w:r w:rsidRPr="00F35004">
        <w:rPr>
          <w:szCs w:val="28"/>
        </w:rPr>
        <w:t>муниципального образования Григорьевское</w:t>
      </w:r>
      <w:r>
        <w:rPr>
          <w:szCs w:val="28"/>
        </w:rPr>
        <w:t xml:space="preserve"> о бюджете муниципального </w:t>
      </w:r>
      <w:r w:rsidRPr="00F35004">
        <w:rPr>
          <w:szCs w:val="28"/>
        </w:rPr>
        <w:t>обр</w:t>
      </w:r>
      <w:r w:rsidRPr="00F35004">
        <w:rPr>
          <w:szCs w:val="28"/>
        </w:rPr>
        <w:t>а</w:t>
      </w:r>
      <w:r w:rsidRPr="00F35004">
        <w:rPr>
          <w:szCs w:val="28"/>
        </w:rPr>
        <w:t>зования Григорьевское</w:t>
      </w:r>
      <w:r>
        <w:rPr>
          <w:szCs w:val="28"/>
        </w:rPr>
        <w:t xml:space="preserve"> и сложившийся по данным годового отчета об исполн</w:t>
      </w:r>
      <w:r>
        <w:rPr>
          <w:szCs w:val="28"/>
        </w:rPr>
        <w:t>е</w:t>
      </w:r>
      <w:r>
        <w:rPr>
          <w:szCs w:val="28"/>
        </w:rPr>
        <w:t xml:space="preserve">нии бюджета </w:t>
      </w:r>
      <w:r w:rsidRPr="00F35004">
        <w:rPr>
          <w:szCs w:val="28"/>
        </w:rPr>
        <w:t xml:space="preserve">муниципального образования Григорьевское </w:t>
      </w:r>
      <w:r>
        <w:rPr>
          <w:szCs w:val="28"/>
        </w:rPr>
        <w:t>в 2024-2026 годах дефицит местного бюджета может превысить показатель на сумму поступлений предусмотренных статьей 92.1 Бюджетного кодекса Российской Федерации (продажа акций и иных форм участия в капитале, находящихся в собственности муниципального образования Григорьевское, снижение остатков средств на счетах по учету средств местного бюджета, в том числе средств резервного фонда администрации муниципального образования);</w:t>
      </w:r>
    </w:p>
    <w:p w:rsidR="001D6F3D" w:rsidRPr="00E77BF8" w:rsidRDefault="00782300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6</w:t>
      </w:r>
      <w:r w:rsidR="001D6F3D" w:rsidRPr="00E77BF8">
        <w:rPr>
          <w:szCs w:val="28"/>
        </w:rPr>
        <w:t>) сохранение предельного объема расходов на обслуживание муниц</w:t>
      </w:r>
      <w:r w:rsidR="001D6F3D" w:rsidRPr="00E77BF8">
        <w:rPr>
          <w:szCs w:val="28"/>
        </w:rPr>
        <w:t>и</w:t>
      </w:r>
      <w:r w:rsidR="001D6F3D" w:rsidRPr="00E77BF8">
        <w:rPr>
          <w:szCs w:val="28"/>
        </w:rPr>
        <w:t xml:space="preserve">пального долга </w:t>
      </w:r>
      <w:r w:rsidR="001D6F3D">
        <w:rPr>
          <w:szCs w:val="28"/>
        </w:rPr>
        <w:t>муниципального образования Григорьевское</w:t>
      </w:r>
      <w:r w:rsidR="001D6F3D" w:rsidRPr="00E77BF8">
        <w:rPr>
          <w:szCs w:val="28"/>
        </w:rPr>
        <w:t xml:space="preserve"> в размере не более </w:t>
      </w:r>
      <w:r w:rsidR="001D6F3D">
        <w:rPr>
          <w:szCs w:val="28"/>
        </w:rPr>
        <w:t>1</w:t>
      </w:r>
      <w:r w:rsidR="001D6F3D" w:rsidRPr="00E77BF8">
        <w:rPr>
          <w:szCs w:val="28"/>
        </w:rPr>
        <w:t xml:space="preserve">5% в общем объеме расходов бюджета </w:t>
      </w:r>
      <w:r w:rsidR="001D6F3D">
        <w:rPr>
          <w:szCs w:val="28"/>
        </w:rPr>
        <w:t>муниципального образования Григор</w:t>
      </w:r>
      <w:r w:rsidR="001D6F3D">
        <w:rPr>
          <w:szCs w:val="28"/>
        </w:rPr>
        <w:t>ь</w:t>
      </w:r>
      <w:r w:rsidR="001D6F3D">
        <w:rPr>
          <w:szCs w:val="28"/>
        </w:rPr>
        <w:t>евское</w:t>
      </w:r>
      <w:r w:rsidR="001D6F3D" w:rsidRPr="00E77BF8">
        <w:rPr>
          <w:szCs w:val="28"/>
        </w:rPr>
        <w:t>;</w:t>
      </w:r>
    </w:p>
    <w:p w:rsidR="001D6F3D" w:rsidRPr="009C6F32" w:rsidRDefault="00782300" w:rsidP="001D6F3D">
      <w:pPr>
        <w:pStyle w:val="a7"/>
        <w:shd w:val="clear" w:color="auto" w:fill="FFFFFF"/>
        <w:ind w:firstLine="737"/>
        <w:rPr>
          <w:szCs w:val="28"/>
        </w:rPr>
      </w:pPr>
      <w:r>
        <w:rPr>
          <w:szCs w:val="28"/>
        </w:rPr>
        <w:t>7</w:t>
      </w:r>
      <w:r w:rsidR="001D6F3D" w:rsidRPr="00E77BF8">
        <w:rPr>
          <w:szCs w:val="28"/>
        </w:rPr>
        <w:t xml:space="preserve">) дальнейшая реализация плана мероприятий по </w:t>
      </w:r>
      <w:r w:rsidR="001D6F3D">
        <w:rPr>
          <w:szCs w:val="28"/>
        </w:rPr>
        <w:t>росту доходов, оптим</w:t>
      </w:r>
      <w:r w:rsidR="001D6F3D">
        <w:rPr>
          <w:szCs w:val="28"/>
        </w:rPr>
        <w:t>и</w:t>
      </w:r>
      <w:r w:rsidR="001D6F3D">
        <w:rPr>
          <w:szCs w:val="28"/>
        </w:rPr>
        <w:t>зации расходов и совершенствованию долговой политики</w:t>
      </w:r>
      <w:r w:rsidR="001D6F3D" w:rsidRPr="00E77BF8">
        <w:rPr>
          <w:szCs w:val="28"/>
        </w:rPr>
        <w:t xml:space="preserve"> </w:t>
      </w:r>
      <w:r w:rsidR="001D6F3D">
        <w:rPr>
          <w:szCs w:val="28"/>
        </w:rPr>
        <w:t>муниципального о</w:t>
      </w:r>
      <w:r w:rsidR="001D6F3D">
        <w:rPr>
          <w:szCs w:val="28"/>
        </w:rPr>
        <w:t>б</w:t>
      </w:r>
      <w:r w:rsidR="001D6F3D">
        <w:rPr>
          <w:szCs w:val="28"/>
        </w:rPr>
        <w:t>разования Григорьевское</w:t>
      </w:r>
      <w:r w:rsidR="001D6F3D" w:rsidRPr="00E77BF8">
        <w:rPr>
          <w:szCs w:val="28"/>
        </w:rPr>
        <w:t xml:space="preserve">, утвержденного постановлением </w:t>
      </w:r>
      <w:r w:rsidR="001D6F3D" w:rsidRPr="009C6F32">
        <w:rPr>
          <w:szCs w:val="28"/>
        </w:rPr>
        <w:t>администрации м</w:t>
      </w:r>
      <w:r w:rsidR="001D6F3D" w:rsidRPr="009C6F32">
        <w:rPr>
          <w:szCs w:val="28"/>
        </w:rPr>
        <w:t>у</w:t>
      </w:r>
      <w:r w:rsidR="001D6F3D" w:rsidRPr="009C6F32">
        <w:rPr>
          <w:szCs w:val="28"/>
        </w:rPr>
        <w:t xml:space="preserve">ниципального образования Григорьевское от </w:t>
      </w:r>
      <w:r w:rsidR="006C2D20" w:rsidRPr="009C6F32">
        <w:rPr>
          <w:szCs w:val="28"/>
        </w:rPr>
        <w:t>30</w:t>
      </w:r>
      <w:r w:rsidR="001D6F3D" w:rsidRPr="009C6F32">
        <w:rPr>
          <w:szCs w:val="28"/>
        </w:rPr>
        <w:t>.12.20</w:t>
      </w:r>
      <w:r w:rsidR="006C2D20" w:rsidRPr="009C6F32">
        <w:rPr>
          <w:szCs w:val="28"/>
        </w:rPr>
        <w:t>21</w:t>
      </w:r>
      <w:r w:rsidR="001D6F3D" w:rsidRPr="009C6F32">
        <w:rPr>
          <w:szCs w:val="28"/>
        </w:rPr>
        <w:t xml:space="preserve"> № </w:t>
      </w:r>
      <w:r w:rsidR="006C2D20" w:rsidRPr="009C6F32">
        <w:rPr>
          <w:szCs w:val="28"/>
        </w:rPr>
        <w:t xml:space="preserve">129 </w:t>
      </w:r>
      <w:r w:rsidR="001D6F3D" w:rsidRPr="009C6F32">
        <w:rPr>
          <w:szCs w:val="28"/>
        </w:rPr>
        <w:t>«Об утвержд</w:t>
      </w:r>
      <w:r w:rsidR="001D6F3D" w:rsidRPr="009C6F32">
        <w:rPr>
          <w:szCs w:val="28"/>
        </w:rPr>
        <w:t>е</w:t>
      </w:r>
      <w:r w:rsidR="001D6F3D" w:rsidRPr="009C6F32">
        <w:rPr>
          <w:szCs w:val="28"/>
        </w:rPr>
        <w:t xml:space="preserve">нии </w:t>
      </w:r>
      <w:r w:rsidR="00FB4262">
        <w:rPr>
          <w:szCs w:val="28"/>
        </w:rPr>
        <w:t>П</w:t>
      </w:r>
      <w:r w:rsidR="001D6F3D" w:rsidRPr="009C6F32">
        <w:rPr>
          <w:szCs w:val="28"/>
        </w:rPr>
        <w:t>лана мероприятий по росту доход</w:t>
      </w:r>
      <w:r w:rsidR="006C2D20" w:rsidRPr="009C6F32">
        <w:rPr>
          <w:szCs w:val="28"/>
        </w:rPr>
        <w:t>ного потенциала муниципального обр</w:t>
      </w:r>
      <w:r w:rsidR="006C2D20" w:rsidRPr="009C6F32">
        <w:rPr>
          <w:szCs w:val="28"/>
        </w:rPr>
        <w:t>а</w:t>
      </w:r>
      <w:r w:rsidR="006C2D20" w:rsidRPr="009C6F32">
        <w:rPr>
          <w:szCs w:val="28"/>
        </w:rPr>
        <w:t xml:space="preserve">зования Григорьевское (сельское поселение) </w:t>
      </w:r>
      <w:r w:rsidR="006C2D20" w:rsidRPr="009C6F32">
        <w:rPr>
          <w:bCs/>
        </w:rPr>
        <w:t>Гусь - Хрустального района Вл</w:t>
      </w:r>
      <w:r w:rsidR="006C2D20" w:rsidRPr="009C6F32">
        <w:rPr>
          <w:bCs/>
        </w:rPr>
        <w:t>а</w:t>
      </w:r>
      <w:r w:rsidR="006C2D20" w:rsidRPr="009C6F32">
        <w:rPr>
          <w:bCs/>
        </w:rPr>
        <w:t xml:space="preserve">димирской области и </w:t>
      </w:r>
      <w:r w:rsidR="001D6F3D" w:rsidRPr="009C6F32">
        <w:rPr>
          <w:szCs w:val="28"/>
        </w:rPr>
        <w:t>оптимизаци</w:t>
      </w:r>
      <w:r w:rsidR="006C2D20" w:rsidRPr="009C6F32">
        <w:rPr>
          <w:szCs w:val="28"/>
        </w:rPr>
        <w:t>и</w:t>
      </w:r>
      <w:r w:rsidR="001D6F3D" w:rsidRPr="009C6F32">
        <w:rPr>
          <w:szCs w:val="28"/>
        </w:rPr>
        <w:t xml:space="preserve"> расходов </w:t>
      </w:r>
      <w:r w:rsidR="006C2D20" w:rsidRPr="009C6F32">
        <w:rPr>
          <w:szCs w:val="28"/>
        </w:rPr>
        <w:t xml:space="preserve">бюджета </w:t>
      </w:r>
      <w:r w:rsidR="001D6F3D" w:rsidRPr="009C6F32">
        <w:rPr>
          <w:szCs w:val="28"/>
        </w:rPr>
        <w:t>муниципального образ</w:t>
      </w:r>
      <w:r w:rsidR="001D6F3D" w:rsidRPr="009C6F32">
        <w:rPr>
          <w:szCs w:val="28"/>
        </w:rPr>
        <w:t>о</w:t>
      </w:r>
      <w:r w:rsidR="001D6F3D" w:rsidRPr="009C6F32">
        <w:rPr>
          <w:szCs w:val="28"/>
        </w:rPr>
        <w:t>вания Григорьевское (сельское поселение)</w:t>
      </w:r>
      <w:r w:rsidR="009C6F32" w:rsidRPr="009C6F32">
        <w:rPr>
          <w:szCs w:val="28"/>
        </w:rPr>
        <w:t xml:space="preserve"> </w:t>
      </w:r>
      <w:r w:rsidR="009C6F32" w:rsidRPr="009C6F32">
        <w:rPr>
          <w:bCs/>
        </w:rPr>
        <w:t>Гусь - Хрустального района Влад</w:t>
      </w:r>
      <w:r w:rsidR="009C6F32" w:rsidRPr="009C6F32">
        <w:rPr>
          <w:bCs/>
        </w:rPr>
        <w:t>и</w:t>
      </w:r>
      <w:r w:rsidR="009C6F32" w:rsidRPr="009C6F32">
        <w:rPr>
          <w:bCs/>
        </w:rPr>
        <w:t>мирской области</w:t>
      </w:r>
      <w:r w:rsidR="001D6F3D" w:rsidRPr="009C6F32">
        <w:rPr>
          <w:szCs w:val="28"/>
        </w:rPr>
        <w:t>».</w:t>
      </w:r>
    </w:p>
    <w:p w:rsidR="001D6F3D" w:rsidRPr="009C6F32" w:rsidRDefault="001D6F3D" w:rsidP="001D6F3D">
      <w:pPr>
        <w:widowControl w:val="0"/>
        <w:spacing w:line="240" w:lineRule="auto"/>
        <w:ind w:firstLine="709"/>
        <w:rPr>
          <w:szCs w:val="28"/>
        </w:rPr>
      </w:pPr>
      <w:r w:rsidRPr="009C6F32">
        <w:rPr>
          <w:szCs w:val="28"/>
        </w:rPr>
        <w:t xml:space="preserve"> </w:t>
      </w: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</w:p>
    <w:p w:rsidR="001D6F3D" w:rsidRDefault="001D6F3D" w:rsidP="001D6F3D">
      <w:pPr>
        <w:widowControl w:val="0"/>
        <w:spacing w:line="240" w:lineRule="auto"/>
        <w:ind w:firstLine="709"/>
        <w:rPr>
          <w:szCs w:val="28"/>
        </w:rPr>
      </w:pPr>
    </w:p>
    <w:p w:rsidR="008E03B2" w:rsidRDefault="008E03B2"/>
    <w:sectPr w:rsidR="008E03B2" w:rsidSect="006C2D2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C0" w:rsidRDefault="00B305C0" w:rsidP="0025656A">
      <w:pPr>
        <w:spacing w:line="240" w:lineRule="auto"/>
      </w:pPr>
      <w:r>
        <w:separator/>
      </w:r>
    </w:p>
  </w:endnote>
  <w:endnote w:type="continuationSeparator" w:id="1">
    <w:p w:rsidR="00B305C0" w:rsidRDefault="00B305C0" w:rsidP="0025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C0" w:rsidRDefault="00B305C0" w:rsidP="0025656A">
      <w:pPr>
        <w:spacing w:line="240" w:lineRule="auto"/>
      </w:pPr>
      <w:r>
        <w:separator/>
      </w:r>
    </w:p>
  </w:footnote>
  <w:footnote w:type="continuationSeparator" w:id="1">
    <w:p w:rsidR="00B305C0" w:rsidRDefault="00B305C0" w:rsidP="00256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90" w:rsidRDefault="005F6FA5">
    <w:pPr>
      <w:pStyle w:val="a3"/>
      <w:jc w:val="center"/>
    </w:pPr>
    <w:fldSimple w:instr=" PAGE   \* MERGEFORMAT ">
      <w:r w:rsidR="00845651">
        <w:rPr>
          <w:noProof/>
        </w:rPr>
        <w:t>2</w:t>
      </w:r>
    </w:fldSimple>
  </w:p>
  <w:p w:rsidR="001A1A90" w:rsidRDefault="001A1A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90" w:rsidRDefault="005F6FA5">
    <w:pPr>
      <w:pStyle w:val="a3"/>
      <w:jc w:val="center"/>
    </w:pPr>
    <w:fldSimple w:instr=" PAGE   \* MERGEFORMAT ">
      <w:r w:rsidR="00845651">
        <w:rPr>
          <w:noProof/>
        </w:rPr>
        <w:t>2</w:t>
      </w:r>
    </w:fldSimple>
  </w:p>
  <w:p w:rsidR="001A1A90" w:rsidRPr="00296ABE" w:rsidRDefault="001A1A90" w:rsidP="006C2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DD2"/>
    <w:multiLevelType w:val="hybridMultilevel"/>
    <w:tmpl w:val="7B2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3D"/>
    <w:rsid w:val="00084A69"/>
    <w:rsid w:val="001215F9"/>
    <w:rsid w:val="001A1A90"/>
    <w:rsid w:val="001D6F3D"/>
    <w:rsid w:val="0025656A"/>
    <w:rsid w:val="0047406D"/>
    <w:rsid w:val="005F6FA5"/>
    <w:rsid w:val="006C2D20"/>
    <w:rsid w:val="00747123"/>
    <w:rsid w:val="007539B7"/>
    <w:rsid w:val="00782300"/>
    <w:rsid w:val="007A6BFE"/>
    <w:rsid w:val="007B1715"/>
    <w:rsid w:val="00845651"/>
    <w:rsid w:val="008967B1"/>
    <w:rsid w:val="008E03B2"/>
    <w:rsid w:val="008E2ECA"/>
    <w:rsid w:val="00912BA9"/>
    <w:rsid w:val="00941895"/>
    <w:rsid w:val="009C6F32"/>
    <w:rsid w:val="00A67F75"/>
    <w:rsid w:val="00B103E0"/>
    <w:rsid w:val="00B305C0"/>
    <w:rsid w:val="00E54DEA"/>
    <w:rsid w:val="00EE23F7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3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6F3D"/>
    <w:pPr>
      <w:keepNext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F3D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1D6F3D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D6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D6F3D"/>
    <w:pPr>
      <w:spacing w:line="240" w:lineRule="auto"/>
      <w:jc w:val="center"/>
    </w:pPr>
    <w:rPr>
      <w:sz w:val="40"/>
    </w:rPr>
  </w:style>
  <w:style w:type="character" w:customStyle="1" w:styleId="a6">
    <w:name w:val="Название Знак"/>
    <w:basedOn w:val="a0"/>
    <w:link w:val="a5"/>
    <w:rsid w:val="001D6F3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ody Text"/>
    <w:basedOn w:val="a"/>
    <w:link w:val="a8"/>
    <w:rsid w:val="001D6F3D"/>
    <w:pPr>
      <w:spacing w:line="240" w:lineRule="auto"/>
    </w:pPr>
  </w:style>
  <w:style w:type="character" w:customStyle="1" w:styleId="a8">
    <w:name w:val="Основной текст Знак"/>
    <w:basedOn w:val="a0"/>
    <w:link w:val="a7"/>
    <w:rsid w:val="001D6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D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Обычный (веб)1,Обычный (веб) Знак1,Обычный (веб) Знак Знак"/>
    <w:basedOn w:val="a"/>
    <w:qFormat/>
    <w:rsid w:val="001D6F3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D6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1D6F3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D6F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">
    <w:name w:val="Char Style 6"/>
    <w:link w:val="Style4"/>
    <w:uiPriority w:val="99"/>
    <w:locked/>
    <w:rsid w:val="001D6F3D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1D6F3D"/>
    <w:pPr>
      <w:widowControl w:val="0"/>
      <w:shd w:val="clear" w:color="auto" w:fill="FFFFFF"/>
      <w:spacing w:line="33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435E0E1C5F6BDB4767FF8F8FC1C3FED74692E989565056EA38674429E87ECD680CD19B0FD22051A473705523A11C6B2F02381765F0C06EFu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11</cp:revision>
  <cp:lastPrinted>2023-10-19T13:38:00Z</cp:lastPrinted>
  <dcterms:created xsi:type="dcterms:W3CDTF">2023-10-19T13:37:00Z</dcterms:created>
  <dcterms:modified xsi:type="dcterms:W3CDTF">2023-10-26T05:32:00Z</dcterms:modified>
</cp:coreProperties>
</file>