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79B" w:rsidRPr="008F179B" w:rsidRDefault="008F179B" w:rsidP="008F179B">
      <w:pPr>
        <w:tabs>
          <w:tab w:val="left" w:pos="40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357D" w:rsidRPr="0078357D" w:rsidRDefault="0078357D" w:rsidP="007835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78357D">
        <w:rPr>
          <w:rFonts w:ascii="Times New Roman" w:eastAsia="Calibri" w:hAnsi="Times New Roman" w:cs="Times New Roman"/>
        </w:rPr>
        <w:t>Российская Федерация</w:t>
      </w:r>
    </w:p>
    <w:p w:rsidR="0078357D" w:rsidRPr="0078357D" w:rsidRDefault="0078357D" w:rsidP="007835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78357D" w:rsidRPr="008B5EA6" w:rsidRDefault="0078357D" w:rsidP="007835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B5EA6">
        <w:rPr>
          <w:rFonts w:ascii="Times New Roman" w:eastAsia="Calibri" w:hAnsi="Times New Roman" w:cs="Times New Roman"/>
          <w:b/>
          <w:sz w:val="24"/>
          <w:szCs w:val="24"/>
        </w:rPr>
        <w:t>АДМИНИСТРАЦИЯ</w:t>
      </w:r>
    </w:p>
    <w:p w:rsidR="0078357D" w:rsidRPr="008B5EA6" w:rsidRDefault="0078357D" w:rsidP="007835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8B5EA6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МУНИЦИПАЛЬНОГО ОБРАЗОВАНИЯ ГРИГОРЬЕВСКОЕ (СЕЛЬСКОЕ </w:t>
      </w:r>
      <w:proofErr w:type="gramEnd"/>
    </w:p>
    <w:p w:rsidR="00BB5138" w:rsidRPr="00BB5138" w:rsidRDefault="0078357D" w:rsidP="00BB5138">
      <w:pPr>
        <w:pStyle w:val="a4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BB5138">
        <w:rPr>
          <w:rFonts w:ascii="Times New Roman" w:eastAsia="Calibri" w:hAnsi="Times New Roman" w:cs="Times New Roman"/>
          <w:b/>
          <w:sz w:val="24"/>
          <w:szCs w:val="24"/>
        </w:rPr>
        <w:t>ПОСЕЛЕНИЕ) ГУСЬ-ХРУСТАЛЬНОГО РАЙОНА ВЛАДИМИРСКОЙ ОБЛА</w:t>
      </w:r>
      <w:r w:rsidRPr="00BB5138">
        <w:rPr>
          <w:rFonts w:ascii="Times New Roman" w:eastAsia="Calibri" w:hAnsi="Times New Roman" w:cs="Times New Roman"/>
          <w:b/>
          <w:sz w:val="24"/>
          <w:szCs w:val="24"/>
        </w:rPr>
        <w:t>С</w:t>
      </w:r>
      <w:r w:rsidRPr="00BB5138">
        <w:rPr>
          <w:rFonts w:ascii="Times New Roman" w:eastAsia="Calibri" w:hAnsi="Times New Roman" w:cs="Times New Roman"/>
          <w:b/>
          <w:sz w:val="24"/>
          <w:szCs w:val="24"/>
        </w:rPr>
        <w:t>ТИ</w:t>
      </w:r>
      <w:proofErr w:type="gramEnd"/>
    </w:p>
    <w:p w:rsidR="008F179B" w:rsidRPr="00BB5138" w:rsidRDefault="0078357D" w:rsidP="00BB5138">
      <w:pPr>
        <w:pStyle w:val="a4"/>
        <w:jc w:val="center"/>
        <w:rPr>
          <w:rFonts w:ascii="Times New Roman" w:eastAsia="Calibri" w:hAnsi="Times New Roman" w:cs="Times New Roman"/>
          <w:b/>
        </w:rPr>
      </w:pPr>
      <w:r w:rsidRPr="00BB5138">
        <w:rPr>
          <w:rFonts w:ascii="Times New Roman" w:eastAsia="Calibri" w:hAnsi="Times New Roman" w:cs="Times New Roman"/>
          <w:b/>
          <w:spacing w:val="40"/>
          <w:sz w:val="40"/>
          <w:szCs w:val="40"/>
        </w:rPr>
        <w:t>ПОСТАНОВЛЕНИЕ</w:t>
      </w:r>
    </w:p>
    <w:p w:rsidR="008F179B" w:rsidRPr="008F179B" w:rsidRDefault="008F179B" w:rsidP="00BB51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179B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2A5DC2" w:rsidRPr="002A5DC2" w:rsidRDefault="005C3D2B" w:rsidP="008F179B">
      <w:pPr>
        <w:tabs>
          <w:tab w:val="left" w:pos="407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886E9A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.09.202</w:t>
      </w:r>
      <w:r w:rsidR="00886E9A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8F179B" w:rsidRPr="002A5DC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№   </w:t>
      </w:r>
      <w:r w:rsidR="008B5EA6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886E9A">
        <w:rPr>
          <w:rFonts w:ascii="Times New Roman" w:eastAsia="Times New Roman" w:hAnsi="Times New Roman" w:cs="Times New Roman"/>
          <w:b/>
          <w:sz w:val="28"/>
          <w:szCs w:val="28"/>
        </w:rPr>
        <w:t>8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A5DC2" w:rsidTr="002A5DC2">
        <w:tc>
          <w:tcPr>
            <w:tcW w:w="4785" w:type="dxa"/>
          </w:tcPr>
          <w:p w:rsidR="00BB5138" w:rsidRDefault="00BB5138" w:rsidP="002A5DC2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A5DC2" w:rsidRPr="002A5DC2" w:rsidRDefault="002A5DC2" w:rsidP="002A5DC2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A5D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 установлении начала  отоп</w:t>
            </w:r>
            <w:r w:rsidRPr="002A5D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</w:t>
            </w:r>
            <w:r w:rsidRPr="002A5D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тельного периода  202</w:t>
            </w:r>
            <w:r w:rsidR="00886E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Pr="002A5D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-202</w:t>
            </w:r>
            <w:r w:rsidR="00886E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Pr="002A5D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годов</w:t>
            </w:r>
          </w:p>
          <w:p w:rsidR="002A5DC2" w:rsidRDefault="002A5DC2" w:rsidP="008F179B">
            <w:pPr>
              <w:tabs>
                <w:tab w:val="left" w:pos="407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A5DC2" w:rsidRDefault="002A5DC2" w:rsidP="008F179B">
            <w:pPr>
              <w:tabs>
                <w:tab w:val="left" w:pos="407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F179B" w:rsidRPr="008F179B" w:rsidRDefault="008F179B" w:rsidP="002A5DC2">
      <w:pPr>
        <w:tabs>
          <w:tab w:val="left" w:pos="400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179B" w:rsidRPr="008F179B" w:rsidRDefault="008F179B" w:rsidP="008F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179B" w:rsidRDefault="008F179B" w:rsidP="008F179B">
      <w:pPr>
        <w:tabs>
          <w:tab w:val="left" w:pos="117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79B">
        <w:rPr>
          <w:rFonts w:ascii="Times New Roman" w:eastAsia="Times New Roman" w:hAnsi="Times New Roman" w:cs="Times New Roman"/>
          <w:sz w:val="28"/>
          <w:szCs w:val="28"/>
        </w:rPr>
        <w:t>В соответствии с  пунктом 5 Правил предоставления коммунальных услуг  собственниками и пользователями помещений в многоквартирных д</w:t>
      </w:r>
      <w:r w:rsidRPr="008F179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F179B">
        <w:rPr>
          <w:rFonts w:ascii="Times New Roman" w:eastAsia="Times New Roman" w:hAnsi="Times New Roman" w:cs="Times New Roman"/>
          <w:sz w:val="28"/>
          <w:szCs w:val="28"/>
        </w:rPr>
        <w:t>мах и жилых домов, утвержденных постановлением Правительства Росси</w:t>
      </w:r>
      <w:r w:rsidRPr="008F179B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8F179B">
        <w:rPr>
          <w:rFonts w:ascii="Times New Roman" w:eastAsia="Times New Roman" w:hAnsi="Times New Roman" w:cs="Times New Roman"/>
          <w:sz w:val="28"/>
          <w:szCs w:val="28"/>
        </w:rPr>
        <w:t>ской Федерации от 06.05.2011 №</w:t>
      </w:r>
      <w:r w:rsidR="002A5D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179B">
        <w:rPr>
          <w:rFonts w:ascii="Times New Roman" w:eastAsia="Times New Roman" w:hAnsi="Times New Roman" w:cs="Times New Roman"/>
          <w:sz w:val="28"/>
          <w:szCs w:val="28"/>
        </w:rPr>
        <w:t>354,  учитывая наличие в отдельные дни низких температур наружного воздуха, на основании Устава муниципального образования Гри</w:t>
      </w:r>
      <w:r w:rsidR="0078357D">
        <w:rPr>
          <w:rFonts w:ascii="Times New Roman" w:eastAsia="Times New Roman" w:hAnsi="Times New Roman" w:cs="Times New Roman"/>
          <w:sz w:val="28"/>
          <w:szCs w:val="28"/>
        </w:rPr>
        <w:t>горьевское (сельское поселение)</w:t>
      </w:r>
    </w:p>
    <w:p w:rsidR="0078357D" w:rsidRPr="0078357D" w:rsidRDefault="0078357D" w:rsidP="0078357D">
      <w:pPr>
        <w:tabs>
          <w:tab w:val="left" w:pos="1170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357D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8F179B" w:rsidRPr="002A5DC2" w:rsidRDefault="008F179B" w:rsidP="002A5DC2">
      <w:pPr>
        <w:tabs>
          <w:tab w:val="left" w:pos="117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79B">
        <w:rPr>
          <w:rFonts w:ascii="Times New Roman" w:eastAsia="Times New Roman" w:hAnsi="Times New Roman" w:cs="Times New Roman"/>
          <w:sz w:val="28"/>
          <w:szCs w:val="28"/>
        </w:rPr>
        <w:t>1.Установить н</w:t>
      </w:r>
      <w:r>
        <w:rPr>
          <w:rFonts w:ascii="Times New Roman" w:eastAsia="Times New Roman" w:hAnsi="Times New Roman" w:cs="Times New Roman"/>
          <w:sz w:val="28"/>
          <w:szCs w:val="28"/>
        </w:rPr>
        <w:t>ачало  отопительного сезона 20</w:t>
      </w:r>
      <w:r w:rsidR="002A5DC2">
        <w:rPr>
          <w:rFonts w:ascii="Times New Roman" w:eastAsia="Times New Roman" w:hAnsi="Times New Roman" w:cs="Times New Roman"/>
          <w:sz w:val="28"/>
          <w:szCs w:val="28"/>
        </w:rPr>
        <w:t>2</w:t>
      </w:r>
      <w:r w:rsidR="00886E9A">
        <w:rPr>
          <w:rFonts w:ascii="Times New Roman" w:eastAsia="Times New Roman" w:hAnsi="Times New Roman" w:cs="Times New Roman"/>
          <w:sz w:val="28"/>
          <w:szCs w:val="28"/>
        </w:rPr>
        <w:t>3</w:t>
      </w:r>
      <w:r w:rsidR="005352F9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78357D">
        <w:rPr>
          <w:rFonts w:ascii="Times New Roman" w:eastAsia="Times New Roman" w:hAnsi="Times New Roman" w:cs="Times New Roman"/>
          <w:sz w:val="28"/>
          <w:szCs w:val="28"/>
        </w:rPr>
        <w:t>2</w:t>
      </w:r>
      <w:r w:rsidR="00886E9A">
        <w:rPr>
          <w:rFonts w:ascii="Times New Roman" w:eastAsia="Times New Roman" w:hAnsi="Times New Roman" w:cs="Times New Roman"/>
          <w:sz w:val="28"/>
          <w:szCs w:val="28"/>
        </w:rPr>
        <w:t>4</w:t>
      </w:r>
      <w:r w:rsidR="002A5DC2">
        <w:rPr>
          <w:rFonts w:ascii="Times New Roman" w:eastAsia="Times New Roman" w:hAnsi="Times New Roman" w:cs="Times New Roman"/>
          <w:sz w:val="28"/>
          <w:szCs w:val="28"/>
        </w:rPr>
        <w:t xml:space="preserve"> годов </w:t>
      </w:r>
      <w:r w:rsidRPr="005352F9">
        <w:rPr>
          <w:rFonts w:ascii="Times New Roman" w:eastAsia="Times New Roman" w:hAnsi="Times New Roman" w:cs="Times New Roman"/>
          <w:sz w:val="28"/>
          <w:szCs w:val="28"/>
        </w:rPr>
        <w:t>для учр</w:t>
      </w:r>
      <w:r w:rsidRPr="005352F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52F9">
        <w:rPr>
          <w:rFonts w:ascii="Times New Roman" w:eastAsia="Times New Roman" w:hAnsi="Times New Roman" w:cs="Times New Roman"/>
          <w:sz w:val="28"/>
          <w:szCs w:val="28"/>
        </w:rPr>
        <w:t xml:space="preserve">ждений социальной сферы </w:t>
      </w:r>
      <w:r w:rsidR="002A5DC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F1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жилищного фонда при снижении среднесуто</w:t>
      </w:r>
      <w:r w:rsidRPr="008F179B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F179B">
        <w:rPr>
          <w:rFonts w:ascii="Times New Roman" w:eastAsia="Times New Roman" w:hAnsi="Times New Roman" w:cs="Times New Roman"/>
          <w:color w:val="000000"/>
          <w:sz w:val="28"/>
          <w:szCs w:val="28"/>
        </w:rPr>
        <w:t>ной темпе</w:t>
      </w:r>
      <w:r w:rsidR="00886E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ратуры наружного воздуха ниже </w:t>
      </w:r>
      <w:r w:rsidRPr="008F1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 градусов </w:t>
      </w:r>
      <w:r w:rsidR="002A5DC2">
        <w:rPr>
          <w:rFonts w:ascii="Times New Roman" w:eastAsia="Times New Roman" w:hAnsi="Times New Roman" w:cs="Times New Roman"/>
          <w:color w:val="000000"/>
          <w:sz w:val="28"/>
          <w:szCs w:val="28"/>
        </w:rPr>
        <w:t>Цельсия</w:t>
      </w:r>
      <w:r w:rsidRPr="008F1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течени</w:t>
      </w:r>
      <w:proofErr w:type="gramStart"/>
      <w:r w:rsidRPr="008F179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Pr="008F1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5-дневного периода, но не позднее </w:t>
      </w:r>
      <w:r w:rsidR="00886E9A">
        <w:rPr>
          <w:rFonts w:ascii="Times New Roman" w:eastAsia="Times New Roman" w:hAnsi="Times New Roman" w:cs="Times New Roman"/>
          <w:color w:val="000000"/>
          <w:sz w:val="28"/>
          <w:szCs w:val="28"/>
        </w:rPr>
        <w:t>28 сентября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</w:t>
      </w:r>
      <w:r w:rsidR="002A5DC2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886E9A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1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года.</w:t>
      </w:r>
    </w:p>
    <w:p w:rsidR="008F179B" w:rsidRPr="008F179B" w:rsidRDefault="008F179B" w:rsidP="008F179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79B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8F179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8F179B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</w:t>
      </w:r>
      <w:r w:rsidR="0078357D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Pr="008F179B">
        <w:rPr>
          <w:rFonts w:ascii="Times New Roman" w:eastAsia="Times New Roman" w:hAnsi="Times New Roman" w:cs="Times New Roman"/>
          <w:sz w:val="28"/>
          <w:szCs w:val="28"/>
        </w:rPr>
        <w:t xml:space="preserve">  оставляю за собой.</w:t>
      </w:r>
    </w:p>
    <w:p w:rsidR="008F179B" w:rsidRPr="008F179B" w:rsidRDefault="008F179B" w:rsidP="008F179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79B">
        <w:rPr>
          <w:rFonts w:ascii="Times New Roman" w:eastAsia="Times New Roman" w:hAnsi="Times New Roman" w:cs="Times New Roman"/>
          <w:sz w:val="28"/>
          <w:szCs w:val="28"/>
        </w:rPr>
        <w:t xml:space="preserve">3. Настоящее </w:t>
      </w:r>
      <w:r w:rsidR="0078357D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Pr="008F179B">
        <w:rPr>
          <w:rFonts w:ascii="Times New Roman" w:eastAsia="Times New Roman" w:hAnsi="Times New Roman" w:cs="Times New Roman"/>
          <w:sz w:val="28"/>
          <w:szCs w:val="28"/>
        </w:rPr>
        <w:t xml:space="preserve">  вступает в силу со дня его подписания.</w:t>
      </w:r>
    </w:p>
    <w:p w:rsidR="008F179B" w:rsidRPr="008F179B" w:rsidRDefault="008F179B" w:rsidP="008F179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79B">
        <w:rPr>
          <w:rFonts w:ascii="Times New Roman" w:eastAsia="Times New Roman" w:hAnsi="Times New Roman" w:cs="Times New Roman"/>
          <w:sz w:val="28"/>
          <w:szCs w:val="28"/>
        </w:rPr>
        <w:t>4.</w:t>
      </w:r>
      <w:proofErr w:type="gramStart"/>
      <w:r w:rsidRPr="008F179B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8F179B">
        <w:rPr>
          <w:rFonts w:ascii="Times New Roman" w:eastAsia="Times New Roman" w:hAnsi="Times New Roman" w:cs="Times New Roman"/>
          <w:sz w:val="28"/>
          <w:szCs w:val="28"/>
        </w:rPr>
        <w:t xml:space="preserve"> настоящее </w:t>
      </w:r>
      <w:r w:rsidR="0078357D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Pr="008F179B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муниц</w:t>
      </w:r>
      <w:r w:rsidRPr="008F179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F179B">
        <w:rPr>
          <w:rFonts w:ascii="Times New Roman" w:eastAsia="Times New Roman" w:hAnsi="Times New Roman" w:cs="Times New Roman"/>
          <w:sz w:val="28"/>
          <w:szCs w:val="28"/>
        </w:rPr>
        <w:t>пального образования Григорьевское (сельское поселение).</w:t>
      </w:r>
    </w:p>
    <w:p w:rsidR="008F179B" w:rsidRPr="008F179B" w:rsidRDefault="008F179B" w:rsidP="008F17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179B" w:rsidRPr="008F179B" w:rsidRDefault="008F179B" w:rsidP="008F179B">
      <w:pPr>
        <w:tabs>
          <w:tab w:val="left" w:pos="145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79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F179B" w:rsidRPr="008F179B" w:rsidRDefault="008F179B" w:rsidP="008F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179B" w:rsidRPr="008F179B" w:rsidRDefault="008F179B" w:rsidP="008B5EA6">
      <w:pPr>
        <w:tabs>
          <w:tab w:val="left" w:pos="25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179B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886E9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B5E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52F9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8B5EA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Т.М. Гусарова</w:t>
      </w:r>
    </w:p>
    <w:p w:rsidR="008F179B" w:rsidRPr="008F179B" w:rsidRDefault="008F179B" w:rsidP="008F17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179B" w:rsidRPr="008F179B" w:rsidRDefault="008F179B" w:rsidP="008F179B">
      <w:pPr>
        <w:tabs>
          <w:tab w:val="left" w:pos="2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179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F179B" w:rsidRPr="008F179B" w:rsidRDefault="008F179B" w:rsidP="008F1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4AE6" w:rsidRDefault="00054AE6"/>
    <w:sectPr w:rsidR="00054AE6" w:rsidSect="00315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8F179B"/>
    <w:rsid w:val="00054AE6"/>
    <w:rsid w:val="00077851"/>
    <w:rsid w:val="001E2A15"/>
    <w:rsid w:val="002305D0"/>
    <w:rsid w:val="00263D23"/>
    <w:rsid w:val="002A5DC2"/>
    <w:rsid w:val="002F30A5"/>
    <w:rsid w:val="00315FD1"/>
    <w:rsid w:val="005352F9"/>
    <w:rsid w:val="005C3D2B"/>
    <w:rsid w:val="00606FCA"/>
    <w:rsid w:val="006E5295"/>
    <w:rsid w:val="0078357D"/>
    <w:rsid w:val="007B73B1"/>
    <w:rsid w:val="00886E9A"/>
    <w:rsid w:val="008B5EA6"/>
    <w:rsid w:val="008F179B"/>
    <w:rsid w:val="00A0269A"/>
    <w:rsid w:val="00A530E3"/>
    <w:rsid w:val="00BB5138"/>
    <w:rsid w:val="00E6769F"/>
    <w:rsid w:val="00EF0F8D"/>
    <w:rsid w:val="00FA3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D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A5DC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5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2020-09-17T06:15:00Z</cp:lastPrinted>
  <dcterms:created xsi:type="dcterms:W3CDTF">2018-09-25T07:46:00Z</dcterms:created>
  <dcterms:modified xsi:type="dcterms:W3CDTF">2023-09-19T10:48:00Z</dcterms:modified>
</cp:coreProperties>
</file>