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DC" w:rsidRPr="006218DC" w:rsidRDefault="006218DC" w:rsidP="006218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218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</w:t>
      </w:r>
    </w:p>
    <w:p w:rsidR="006218DC" w:rsidRPr="006218DC" w:rsidRDefault="006218DC" w:rsidP="006218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40"/>
          <w:szCs w:val="40"/>
          <w:lang w:eastAsia="zh-CN"/>
        </w:rPr>
      </w:pPr>
      <w:r w:rsidRPr="006218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 ГРИГОРЬЕВСКОЕ (СЕЛЬСКОЕ ПОС</w:t>
      </w:r>
      <w:r w:rsidRPr="006218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</w:t>
      </w:r>
      <w:r w:rsidRPr="006218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ЛЕНИЕ) ГУСЬ-ХРУСТАЛЬНОГО РАЙОНА ВЛАДИМИРСКОЙ ОБЛАСТИ</w:t>
      </w:r>
    </w:p>
    <w:p w:rsidR="006218DC" w:rsidRPr="006218DC" w:rsidRDefault="006218DC" w:rsidP="0062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18DC">
        <w:rPr>
          <w:rFonts w:ascii="Times New Roman" w:eastAsia="Times New Roman" w:hAnsi="Times New Roman" w:cs="Times New Roman"/>
          <w:b/>
          <w:spacing w:val="40"/>
          <w:sz w:val="40"/>
          <w:szCs w:val="40"/>
          <w:lang w:eastAsia="zh-CN"/>
        </w:rPr>
        <w:t>ПОСТАНОВЛЕНИЕ</w:t>
      </w:r>
    </w:p>
    <w:p w:rsidR="006218DC" w:rsidRPr="006218DC" w:rsidRDefault="006218DC" w:rsidP="0062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5993" w:rsidRDefault="006218DC" w:rsidP="00C96147">
      <w:pPr>
        <w:tabs>
          <w:tab w:val="left" w:pos="7050"/>
        </w:tabs>
        <w:rPr>
          <w:rFonts w:ascii="Times New Roman" w:hAnsi="Times New Roman" w:cs="Times New Roman"/>
          <w:b/>
          <w:sz w:val="28"/>
          <w:szCs w:val="28"/>
        </w:rPr>
      </w:pPr>
      <w:r w:rsidRPr="006218DC">
        <w:rPr>
          <w:rFonts w:ascii="Times New Roman" w:hAnsi="Times New Roman" w:cs="Times New Roman"/>
          <w:b/>
          <w:sz w:val="28"/>
          <w:szCs w:val="28"/>
        </w:rPr>
        <w:t>3</w:t>
      </w:r>
      <w:r w:rsidR="00C711D3">
        <w:rPr>
          <w:rFonts w:ascii="Times New Roman" w:hAnsi="Times New Roman" w:cs="Times New Roman"/>
          <w:b/>
          <w:sz w:val="28"/>
          <w:szCs w:val="28"/>
        </w:rPr>
        <w:t>0</w:t>
      </w:r>
      <w:r w:rsidRPr="006218DC">
        <w:rPr>
          <w:rFonts w:ascii="Times New Roman" w:hAnsi="Times New Roman" w:cs="Times New Roman"/>
          <w:b/>
          <w:sz w:val="28"/>
          <w:szCs w:val="28"/>
        </w:rPr>
        <w:t>.01.20</w:t>
      </w:r>
      <w:r w:rsidR="00C711D3">
        <w:rPr>
          <w:rFonts w:ascii="Times New Roman" w:hAnsi="Times New Roman" w:cs="Times New Roman"/>
          <w:b/>
          <w:sz w:val="28"/>
          <w:szCs w:val="28"/>
        </w:rPr>
        <w:t>23</w:t>
      </w:r>
      <w:r w:rsidR="00C96147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C711D3">
        <w:rPr>
          <w:rFonts w:ascii="Times New Roman" w:hAnsi="Times New Roman" w:cs="Times New Roman"/>
          <w:b/>
          <w:sz w:val="28"/>
          <w:szCs w:val="28"/>
        </w:rPr>
        <w:t>08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18DC" w:rsidTr="006218DC">
        <w:tc>
          <w:tcPr>
            <w:tcW w:w="4785" w:type="dxa"/>
          </w:tcPr>
          <w:p w:rsidR="006218DC" w:rsidRDefault="006218DC" w:rsidP="006218D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8DC" w:rsidRPr="006218DC" w:rsidRDefault="006218DC" w:rsidP="006218D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8DC">
              <w:rPr>
                <w:rFonts w:ascii="Times New Roman" w:hAnsi="Times New Roman" w:cs="Times New Roman"/>
                <w:b/>
                <w:sz w:val="28"/>
                <w:szCs w:val="28"/>
              </w:rPr>
              <w:t>Об охране линий связи на террит</w:t>
            </w:r>
            <w:r w:rsidRPr="006218D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218DC">
              <w:rPr>
                <w:rFonts w:ascii="Times New Roman" w:hAnsi="Times New Roman" w:cs="Times New Roman"/>
                <w:b/>
                <w:sz w:val="28"/>
                <w:szCs w:val="28"/>
              </w:rPr>
              <w:t>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18D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Григорьевское</w:t>
            </w:r>
            <w:r w:rsidRPr="006218D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218DC">
              <w:rPr>
                <w:rFonts w:ascii="Times New Roman" w:hAnsi="Times New Roman" w:cs="Times New Roman"/>
                <w:b/>
                <w:sz w:val="28"/>
                <w:szCs w:val="28"/>
              </w:rPr>
              <w:t>(сельское посел</w:t>
            </w:r>
            <w:r w:rsidRPr="006218D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218DC">
              <w:rPr>
                <w:rFonts w:ascii="Times New Roman" w:hAnsi="Times New Roman" w:cs="Times New Roman"/>
                <w:b/>
                <w:sz w:val="28"/>
                <w:szCs w:val="28"/>
              </w:rPr>
              <w:t>ние) Гусь-Хрустального района</w:t>
            </w:r>
          </w:p>
          <w:p w:rsidR="006218DC" w:rsidRDefault="006218DC" w:rsidP="00335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218DC" w:rsidRDefault="006218DC" w:rsidP="00335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18DC" w:rsidRPr="006218DC" w:rsidRDefault="006218DC" w:rsidP="00335993">
      <w:pPr>
        <w:rPr>
          <w:rFonts w:ascii="Times New Roman" w:hAnsi="Times New Roman" w:cs="Times New Roman"/>
          <w:b/>
          <w:sz w:val="28"/>
          <w:szCs w:val="28"/>
        </w:rPr>
      </w:pPr>
    </w:p>
    <w:p w:rsidR="006218DC" w:rsidRPr="006218DC" w:rsidRDefault="006218DC" w:rsidP="006218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5993" w:rsidRPr="006218DC" w:rsidRDefault="00335993" w:rsidP="006218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18DC">
        <w:rPr>
          <w:rFonts w:ascii="Times New Roman" w:hAnsi="Times New Roman" w:cs="Times New Roman"/>
          <w:sz w:val="28"/>
          <w:szCs w:val="28"/>
        </w:rPr>
        <w:tab/>
        <w:t>В соответствии с «Правилами охраны линий и сооружений связи Ро</w:t>
      </w:r>
      <w:r w:rsidRPr="006218DC">
        <w:rPr>
          <w:rFonts w:ascii="Times New Roman" w:hAnsi="Times New Roman" w:cs="Times New Roman"/>
          <w:sz w:val="28"/>
          <w:szCs w:val="28"/>
        </w:rPr>
        <w:t>с</w:t>
      </w:r>
      <w:r w:rsidRPr="006218DC">
        <w:rPr>
          <w:rFonts w:ascii="Times New Roman" w:hAnsi="Times New Roman" w:cs="Times New Roman"/>
          <w:sz w:val="28"/>
          <w:szCs w:val="28"/>
        </w:rPr>
        <w:t>сийской Федерации», утвержденными Постановлением Правительства Ро</w:t>
      </w:r>
      <w:r w:rsidRPr="006218DC">
        <w:rPr>
          <w:rFonts w:ascii="Times New Roman" w:hAnsi="Times New Roman" w:cs="Times New Roman"/>
          <w:sz w:val="28"/>
          <w:szCs w:val="28"/>
        </w:rPr>
        <w:t>с</w:t>
      </w:r>
      <w:r w:rsidRPr="006218DC">
        <w:rPr>
          <w:rFonts w:ascii="Times New Roman" w:hAnsi="Times New Roman" w:cs="Times New Roman"/>
          <w:sz w:val="28"/>
          <w:szCs w:val="28"/>
        </w:rPr>
        <w:t>сийской Федерации от 09.06.1995 г. № 578, Земельным кодексом и в целях предотвращения повреждений междугородних линий связи и других подзе</w:t>
      </w:r>
      <w:r w:rsidRPr="006218DC">
        <w:rPr>
          <w:rFonts w:ascii="Times New Roman" w:hAnsi="Times New Roman" w:cs="Times New Roman"/>
          <w:sz w:val="28"/>
          <w:szCs w:val="28"/>
        </w:rPr>
        <w:t>м</w:t>
      </w:r>
      <w:r w:rsidRPr="006218DC">
        <w:rPr>
          <w:rFonts w:ascii="Times New Roman" w:hAnsi="Times New Roman" w:cs="Times New Roman"/>
          <w:sz w:val="28"/>
          <w:szCs w:val="28"/>
        </w:rPr>
        <w:t>ных коммуникаций, на основании Устава муниципального образования Гр</w:t>
      </w:r>
      <w:r w:rsidRPr="006218DC">
        <w:rPr>
          <w:rFonts w:ascii="Times New Roman" w:hAnsi="Times New Roman" w:cs="Times New Roman"/>
          <w:sz w:val="28"/>
          <w:szCs w:val="28"/>
        </w:rPr>
        <w:t>и</w:t>
      </w:r>
      <w:r w:rsidRPr="006218DC">
        <w:rPr>
          <w:rFonts w:ascii="Times New Roman" w:hAnsi="Times New Roman" w:cs="Times New Roman"/>
          <w:sz w:val="28"/>
          <w:szCs w:val="28"/>
        </w:rPr>
        <w:t>горьевское (сельское поселение)</w:t>
      </w:r>
    </w:p>
    <w:p w:rsidR="00335993" w:rsidRPr="00774EE3" w:rsidRDefault="00335993" w:rsidP="00774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EE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35993" w:rsidRPr="006218DC" w:rsidRDefault="006218DC" w:rsidP="006218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DC">
        <w:rPr>
          <w:rFonts w:ascii="Times New Roman" w:hAnsi="Times New Roman" w:cs="Times New Roman"/>
          <w:sz w:val="28"/>
          <w:szCs w:val="28"/>
        </w:rPr>
        <w:t>1.</w:t>
      </w:r>
      <w:r w:rsidR="00335993" w:rsidRPr="006218DC">
        <w:rPr>
          <w:rFonts w:ascii="Times New Roman" w:hAnsi="Times New Roman" w:cs="Times New Roman"/>
          <w:sz w:val="28"/>
          <w:szCs w:val="28"/>
        </w:rPr>
        <w:t>Запретить всем юридическим, физическим лицам производить всяк</w:t>
      </w:r>
      <w:r w:rsidR="00335993" w:rsidRPr="006218DC">
        <w:rPr>
          <w:rFonts w:ascii="Times New Roman" w:hAnsi="Times New Roman" w:cs="Times New Roman"/>
          <w:sz w:val="28"/>
          <w:szCs w:val="28"/>
        </w:rPr>
        <w:t>о</w:t>
      </w:r>
      <w:r w:rsidR="00335993" w:rsidRPr="006218DC">
        <w:rPr>
          <w:rFonts w:ascii="Times New Roman" w:hAnsi="Times New Roman" w:cs="Times New Roman"/>
          <w:sz w:val="28"/>
          <w:szCs w:val="28"/>
        </w:rPr>
        <w:t>го рода действия вблизи и в охранной зоне кабельных линий связи без пис</w:t>
      </w:r>
      <w:r w:rsidR="00335993" w:rsidRPr="006218DC">
        <w:rPr>
          <w:rFonts w:ascii="Times New Roman" w:hAnsi="Times New Roman" w:cs="Times New Roman"/>
          <w:sz w:val="28"/>
          <w:szCs w:val="28"/>
        </w:rPr>
        <w:t>ь</w:t>
      </w:r>
      <w:r w:rsidR="00335993" w:rsidRPr="006218DC">
        <w:rPr>
          <w:rFonts w:ascii="Times New Roman" w:hAnsi="Times New Roman" w:cs="Times New Roman"/>
          <w:sz w:val="28"/>
          <w:szCs w:val="28"/>
        </w:rPr>
        <w:t xml:space="preserve">менного согласия с ЛУ Гусь-Хрустальный </w:t>
      </w:r>
      <w:r w:rsidR="00C711D3">
        <w:rPr>
          <w:rFonts w:ascii="Times New Roman" w:hAnsi="Times New Roman" w:cs="Times New Roman"/>
          <w:sz w:val="28"/>
          <w:szCs w:val="28"/>
        </w:rPr>
        <w:t>П</w:t>
      </w:r>
      <w:r w:rsidR="00335993" w:rsidRPr="006218D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335993" w:rsidRPr="006218DC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335993" w:rsidRPr="006218DC">
        <w:rPr>
          <w:rFonts w:ascii="Times New Roman" w:hAnsi="Times New Roman" w:cs="Times New Roman"/>
          <w:sz w:val="28"/>
          <w:szCs w:val="28"/>
        </w:rPr>
        <w:t>». Согласование работ и вызов представителя кабельной службы производить по адресу: 601503 Г. Гусь-Хрустальный, ул. Маяковского, д. 31А. телефон: (849241)2-39-49,2-52-10</w:t>
      </w:r>
    </w:p>
    <w:p w:rsidR="00335993" w:rsidRPr="006218DC" w:rsidRDefault="006218DC" w:rsidP="006218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DC">
        <w:rPr>
          <w:rFonts w:ascii="Times New Roman" w:hAnsi="Times New Roman" w:cs="Times New Roman"/>
          <w:sz w:val="28"/>
          <w:szCs w:val="28"/>
        </w:rPr>
        <w:t>2.</w:t>
      </w:r>
      <w:r w:rsidR="00335993" w:rsidRPr="006218DC">
        <w:rPr>
          <w:rFonts w:ascii="Times New Roman" w:hAnsi="Times New Roman" w:cs="Times New Roman"/>
          <w:sz w:val="28"/>
          <w:szCs w:val="28"/>
        </w:rPr>
        <w:t xml:space="preserve">Выделение земельных участков в пределах охранных зон кабельных линий связи производить только при наличии письменного согласования с ЛУ Гусь-Хрустальный </w:t>
      </w:r>
      <w:r w:rsidR="00C711D3">
        <w:rPr>
          <w:rFonts w:ascii="Times New Roman" w:hAnsi="Times New Roman" w:cs="Times New Roman"/>
          <w:sz w:val="28"/>
          <w:szCs w:val="28"/>
        </w:rPr>
        <w:t>П</w:t>
      </w:r>
      <w:r w:rsidR="00335993" w:rsidRPr="006218D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335993" w:rsidRPr="006218DC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335993" w:rsidRPr="006218DC">
        <w:rPr>
          <w:rFonts w:ascii="Times New Roman" w:hAnsi="Times New Roman" w:cs="Times New Roman"/>
          <w:sz w:val="28"/>
          <w:szCs w:val="28"/>
        </w:rPr>
        <w:t>»</w:t>
      </w:r>
      <w:r w:rsidR="00774EE3" w:rsidRPr="006218DC">
        <w:rPr>
          <w:rFonts w:ascii="Times New Roman" w:hAnsi="Times New Roman" w:cs="Times New Roman"/>
          <w:sz w:val="28"/>
          <w:szCs w:val="28"/>
        </w:rPr>
        <w:t>, с обязательным указанием учас</w:t>
      </w:r>
      <w:r w:rsidR="00774EE3" w:rsidRPr="006218DC">
        <w:rPr>
          <w:rFonts w:ascii="Times New Roman" w:hAnsi="Times New Roman" w:cs="Times New Roman"/>
          <w:sz w:val="28"/>
          <w:szCs w:val="28"/>
        </w:rPr>
        <w:t>т</w:t>
      </w:r>
      <w:r w:rsidR="00774EE3" w:rsidRPr="006218DC">
        <w:rPr>
          <w:rFonts w:ascii="Times New Roman" w:hAnsi="Times New Roman" w:cs="Times New Roman"/>
          <w:sz w:val="28"/>
          <w:szCs w:val="28"/>
        </w:rPr>
        <w:t>ков с особым режимом использования и обеспечением беспрепятственного доступа аварийных бригад для ведения работ круглосуточно.</w:t>
      </w:r>
    </w:p>
    <w:p w:rsidR="00774EE3" w:rsidRPr="006218DC" w:rsidRDefault="006218DC" w:rsidP="006218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DC">
        <w:rPr>
          <w:rFonts w:ascii="Times New Roman" w:hAnsi="Times New Roman" w:cs="Times New Roman"/>
          <w:sz w:val="28"/>
          <w:szCs w:val="28"/>
        </w:rPr>
        <w:t>3.</w:t>
      </w:r>
      <w:r w:rsidR="00774EE3" w:rsidRPr="006218DC">
        <w:rPr>
          <w:rFonts w:ascii="Times New Roman" w:hAnsi="Times New Roman" w:cs="Times New Roman"/>
          <w:sz w:val="28"/>
          <w:szCs w:val="28"/>
        </w:rPr>
        <w:t>За нарушение «Правил охраны линий и сооружений связи Российской Федерации» виновные привлекаются к административной ответственности.</w:t>
      </w:r>
    </w:p>
    <w:p w:rsidR="00774EE3" w:rsidRPr="006218DC" w:rsidRDefault="006218DC" w:rsidP="006218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D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774EE3" w:rsidRPr="006218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EE3" w:rsidRPr="006218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="00774EE3" w:rsidRPr="006218DC">
        <w:rPr>
          <w:rFonts w:ascii="Times New Roman" w:hAnsi="Times New Roman" w:cs="Times New Roman"/>
          <w:sz w:val="28"/>
          <w:szCs w:val="28"/>
        </w:rPr>
        <w:t>о</w:t>
      </w:r>
      <w:r w:rsidR="00774EE3" w:rsidRPr="006218DC">
        <w:rPr>
          <w:rFonts w:ascii="Times New Roman" w:hAnsi="Times New Roman" w:cs="Times New Roman"/>
          <w:sz w:val="28"/>
          <w:szCs w:val="28"/>
        </w:rPr>
        <w:t>бой.</w:t>
      </w:r>
    </w:p>
    <w:p w:rsidR="00774EE3" w:rsidRPr="006218DC" w:rsidRDefault="006218DC" w:rsidP="006218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DC">
        <w:rPr>
          <w:rFonts w:ascii="Times New Roman" w:hAnsi="Times New Roman" w:cs="Times New Roman"/>
          <w:sz w:val="28"/>
          <w:szCs w:val="28"/>
        </w:rPr>
        <w:t>5.</w:t>
      </w:r>
      <w:r w:rsidR="00774EE3" w:rsidRPr="006218D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774EE3" w:rsidRPr="00774EE3" w:rsidRDefault="00774EE3" w:rsidP="00774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4EE3" w:rsidRPr="00774EE3" w:rsidRDefault="00774EE3" w:rsidP="00774EE3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3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C711D3">
        <w:rPr>
          <w:rFonts w:ascii="Times New Roman" w:hAnsi="Times New Roman" w:cs="Times New Roman"/>
          <w:sz w:val="28"/>
          <w:szCs w:val="28"/>
        </w:rPr>
        <w:t>администрации</w:t>
      </w:r>
      <w:r w:rsidRPr="00774EE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711D3">
        <w:rPr>
          <w:rFonts w:ascii="Times New Roman" w:hAnsi="Times New Roman" w:cs="Times New Roman"/>
          <w:sz w:val="28"/>
          <w:szCs w:val="28"/>
        </w:rPr>
        <w:t xml:space="preserve">Т.М. Гусарова </w:t>
      </w:r>
    </w:p>
    <w:sectPr w:rsidR="00774EE3" w:rsidRPr="00774EE3" w:rsidSect="007C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06D7"/>
    <w:multiLevelType w:val="hybridMultilevel"/>
    <w:tmpl w:val="DB64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C2035"/>
    <w:rsid w:val="002D43E8"/>
    <w:rsid w:val="00335993"/>
    <w:rsid w:val="006218DC"/>
    <w:rsid w:val="0068577B"/>
    <w:rsid w:val="006A6902"/>
    <w:rsid w:val="00774EE3"/>
    <w:rsid w:val="007C53AE"/>
    <w:rsid w:val="008C2035"/>
    <w:rsid w:val="00B87255"/>
    <w:rsid w:val="00BA0375"/>
    <w:rsid w:val="00C711D3"/>
    <w:rsid w:val="00C9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993"/>
    <w:pPr>
      <w:ind w:left="720"/>
      <w:contextualSpacing/>
    </w:pPr>
  </w:style>
  <w:style w:type="paragraph" w:styleId="a4">
    <w:name w:val="No Spacing"/>
    <w:uiPriority w:val="1"/>
    <w:qFormat/>
    <w:rsid w:val="006218DC"/>
    <w:pPr>
      <w:spacing w:after="0" w:line="240" w:lineRule="auto"/>
    </w:pPr>
  </w:style>
  <w:style w:type="table" w:styleId="a5">
    <w:name w:val="Table Grid"/>
    <w:basedOn w:val="a1"/>
    <w:uiPriority w:val="59"/>
    <w:rsid w:val="00621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2017-02-02T06:51:00Z</cp:lastPrinted>
  <dcterms:created xsi:type="dcterms:W3CDTF">2017-01-30T11:13:00Z</dcterms:created>
  <dcterms:modified xsi:type="dcterms:W3CDTF">2023-01-30T08:08:00Z</dcterms:modified>
</cp:coreProperties>
</file>