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A3" w:rsidRPr="00CD0AA3" w:rsidRDefault="00CD0AA3" w:rsidP="00CD0A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CD0AA3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АДМИНИСТРАЦИЯ</w:t>
      </w:r>
    </w:p>
    <w:p w:rsidR="00CD0AA3" w:rsidRPr="00CD0AA3" w:rsidRDefault="00CD0AA3" w:rsidP="00CD0A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pacing w:val="40"/>
          <w:sz w:val="40"/>
          <w:szCs w:val="40"/>
          <w:lang w:eastAsia="en-US"/>
        </w:rPr>
      </w:pPr>
      <w:r w:rsidRPr="00CD0AA3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D0AA3" w:rsidRPr="00CD0AA3" w:rsidRDefault="00CD0AA3" w:rsidP="00CD0AA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lang w:eastAsia="ar-SA"/>
        </w:rPr>
      </w:pPr>
      <w:r w:rsidRPr="00CD0AA3">
        <w:rPr>
          <w:rFonts w:ascii="Times New Roman" w:eastAsia="SimSun" w:hAnsi="Times New Roman" w:cs="Times New Roman"/>
          <w:b/>
          <w:spacing w:val="40"/>
          <w:sz w:val="40"/>
          <w:szCs w:val="40"/>
          <w:lang w:eastAsia="en-US"/>
        </w:rPr>
        <w:t>ПОСТАНОВЛЕНИЕ</w:t>
      </w:r>
    </w:p>
    <w:p w:rsidR="00CD0AA3" w:rsidRPr="00CD0AA3" w:rsidRDefault="00CD0AA3" w:rsidP="00CD0AA3">
      <w:pPr>
        <w:widowControl w:val="0"/>
        <w:suppressAutoHyphens/>
        <w:spacing w:after="0" w:line="240" w:lineRule="auto"/>
        <w:rPr>
          <w:rFonts w:ascii="Times New Roman" w:eastAsia="SimSun" w:hAnsi="Times New Roman" w:cs="Calibri"/>
          <w:lang w:eastAsia="ar-SA"/>
        </w:rPr>
      </w:pPr>
    </w:p>
    <w:p w:rsidR="00CD0AA3" w:rsidRPr="00CD0AA3" w:rsidRDefault="00CD0AA3" w:rsidP="00CD0AA3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/>
          <w:sz w:val="28"/>
          <w:szCs w:val="28"/>
          <w:lang w:eastAsia="ar-SA"/>
        </w:rPr>
        <w:t>23.01.2023</w:t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 xml:space="preserve">  </w:t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</w:r>
      <w:r w:rsidRPr="00CD0AA3">
        <w:rPr>
          <w:rFonts w:ascii="Times New Roman" w:eastAsia="SimSun" w:hAnsi="Times New Roman" w:cs="Calibri"/>
          <w:b/>
          <w:sz w:val="28"/>
          <w:szCs w:val="28"/>
          <w:lang w:eastAsia="ar-SA"/>
        </w:rPr>
        <w:tab/>
        <w:t xml:space="preserve">           № </w:t>
      </w:r>
      <w:r>
        <w:rPr>
          <w:rFonts w:ascii="Times New Roman" w:eastAsia="SimSun" w:hAnsi="Times New Roman" w:cs="Calibri"/>
          <w:b/>
          <w:sz w:val="28"/>
          <w:szCs w:val="28"/>
          <w:lang w:eastAsia="ar-SA"/>
        </w:rPr>
        <w:t>05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0AA3" w:rsidTr="00CD0AA3">
        <w:tc>
          <w:tcPr>
            <w:tcW w:w="4785" w:type="dxa"/>
          </w:tcPr>
          <w:p w:rsidR="00CD0AA3" w:rsidRPr="00CD0AA3" w:rsidRDefault="00CD0AA3" w:rsidP="00CD0AA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внесении изменений в постано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ление администрации от 14.12.2022 № 89 «Об утверждении админис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ративного регламента предоста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ления администрацией муниц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пального образования Григорье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ское (сельское поселение) муниц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пальной услуги «Признание сад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CD0A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вого дома жилым домом и жилого дома садовым домом</w:t>
            </w:r>
            <w:r w:rsidRPr="00CD0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» на террит</w:t>
            </w:r>
            <w:r w:rsidRPr="00CD0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</w:t>
            </w:r>
            <w:r w:rsidRPr="00CD0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рии муниципального образования Григорьевское (сельское посел</w:t>
            </w:r>
            <w:r w:rsidRPr="00CD0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е</w:t>
            </w:r>
            <w:r w:rsidRPr="00CD0A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ние)»</w:t>
            </w:r>
          </w:p>
        </w:tc>
        <w:tc>
          <w:tcPr>
            <w:tcW w:w="4786" w:type="dxa"/>
          </w:tcPr>
          <w:p w:rsidR="00CD0AA3" w:rsidRDefault="00CD0AA3" w:rsidP="00CD0AA3">
            <w:pPr>
              <w:pStyle w:val="a3"/>
              <w:rPr>
                <w:rFonts w:eastAsia="Times New Roman"/>
                <w:lang w:eastAsia="ar-SA"/>
              </w:rPr>
            </w:pPr>
          </w:p>
        </w:tc>
      </w:tr>
    </w:tbl>
    <w:p w:rsidR="00CD0AA3" w:rsidRPr="00CD0AA3" w:rsidRDefault="00CD0AA3" w:rsidP="00CD0AA3">
      <w:pPr>
        <w:tabs>
          <w:tab w:val="left" w:pos="2424"/>
          <w:tab w:val="left" w:pos="7008"/>
        </w:tabs>
        <w:suppressAutoHyphens/>
        <w:spacing w:line="100" w:lineRule="atLeast"/>
        <w:rPr>
          <w:rFonts w:ascii="Times New Roman" w:eastAsia="SimSun" w:hAnsi="Times New Roman" w:cs="Calibri"/>
          <w:sz w:val="28"/>
          <w:szCs w:val="28"/>
          <w:lang w:eastAsia="ar-SA"/>
        </w:rPr>
      </w:pPr>
    </w:p>
    <w:p w:rsidR="00CD0AA3" w:rsidRPr="00CD0AA3" w:rsidRDefault="00CD0AA3" w:rsidP="00CD0AA3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В соответствии с Федеральным законом от 27.07.2010 N 210-ФЗ «Об организации предоставления государственных и муниципальных услуг», 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Григорьевское (сельское поселение) Гусь-Хрустального района</w:t>
      </w:r>
    </w:p>
    <w:p w:rsidR="00CD0AA3" w:rsidRPr="00CD0AA3" w:rsidRDefault="00CD0AA3" w:rsidP="00CD0AA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AA3">
        <w:rPr>
          <w:rFonts w:ascii="Times New Roman" w:eastAsia="Times New Roman" w:hAnsi="Times New Roman" w:cs="Times New Roman"/>
          <w:b/>
          <w:smallCaps/>
          <w:spacing w:val="49"/>
          <w:sz w:val="28"/>
          <w:szCs w:val="28"/>
          <w:lang w:eastAsia="ar-SA"/>
        </w:rPr>
        <w:t>ПОСТАНОВЛЯЕТ:</w:t>
      </w:r>
    </w:p>
    <w:p w:rsidR="00CD0AA3" w:rsidRPr="00CD0AA3" w:rsidRDefault="00CD0AA3" w:rsidP="00CD0AA3">
      <w:pPr>
        <w:pStyle w:val="a3"/>
        <w:jc w:val="both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ab/>
        <w:t xml:space="preserve">1. Дополнить </w:t>
      </w:r>
      <w:hyperlink r:id="rId4" w:history="1">
        <w:r w:rsidRPr="00CD0AA3">
          <w:rPr>
            <w:rFonts w:ascii="Times New Roman" w:eastAsia="SimSun" w:hAnsi="Times New Roman" w:cs="Calibri"/>
            <w:sz w:val="28"/>
            <w:szCs w:val="28"/>
            <w:lang w:eastAsia="ar-SA"/>
          </w:rPr>
          <w:t>пункт 2.13</w:t>
        </w:r>
      </w:hyperlink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 xml:space="preserve"> административного регламента предоставл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е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ния админ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и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страцией муниципального образования Григорьевское (сельское поселение) муниципальной услуги «Пр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и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знание садового дома жилым домом и жилого дома садовым домом» на территории муниц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и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пального образования Григорьевское (сельское поселение) подпунктом "ж" следующего содерж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а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ния:</w:t>
      </w:r>
    </w:p>
    <w:p w:rsidR="00CD0AA3" w:rsidRPr="00CD0AA3" w:rsidRDefault="00CD0AA3" w:rsidP="00CD0AA3">
      <w:pPr>
        <w:pStyle w:val="a3"/>
        <w:ind w:firstLine="709"/>
        <w:jc w:val="both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"ж) размещение садового дома на земельном участке, расположенном в границах зоны затопления, подтопления (при рассмотрении заявления о пр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и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знании садового дома ж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и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лым домом)</w:t>
      </w:r>
      <w:proofErr w:type="gramStart"/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."</w:t>
      </w:r>
      <w:proofErr w:type="gramEnd"/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.</w:t>
      </w:r>
    </w:p>
    <w:p w:rsidR="00CD0AA3" w:rsidRPr="00CD0AA3" w:rsidRDefault="00CD0AA3" w:rsidP="00CD0AA3">
      <w:pPr>
        <w:pStyle w:val="a3"/>
        <w:jc w:val="both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ab/>
        <w:t xml:space="preserve">2. </w:t>
      </w:r>
      <w:proofErr w:type="gramStart"/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Контроль за</w:t>
      </w:r>
      <w:proofErr w:type="gramEnd"/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D0AA3" w:rsidRPr="00CD0AA3" w:rsidRDefault="00CD0AA3" w:rsidP="00CD0AA3">
      <w:pPr>
        <w:pStyle w:val="a3"/>
        <w:jc w:val="both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ab/>
        <w:t>3. Постановление вступает в силу со дня его официального опублик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о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вания и подлежит размещению на  официальном сайте администрации мун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и</w:t>
      </w: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ципального образования Григорьевское (сельское поселение).</w:t>
      </w:r>
    </w:p>
    <w:p w:rsidR="00CD0AA3" w:rsidRDefault="00CD0AA3" w:rsidP="00CD0AA3">
      <w:pPr>
        <w:pStyle w:val="a3"/>
        <w:rPr>
          <w:rFonts w:ascii="Times New Roman" w:eastAsia="SimSun" w:hAnsi="Times New Roman" w:cs="Calibri"/>
          <w:sz w:val="28"/>
          <w:szCs w:val="28"/>
          <w:lang w:eastAsia="ar-SA"/>
        </w:rPr>
      </w:pPr>
    </w:p>
    <w:p w:rsidR="00CD0AA3" w:rsidRPr="00CD0AA3" w:rsidRDefault="00CD0AA3" w:rsidP="00CD0AA3">
      <w:pPr>
        <w:pStyle w:val="a3"/>
        <w:rPr>
          <w:rFonts w:ascii="Times New Roman" w:eastAsia="SimSun" w:hAnsi="Times New Roman" w:cs="Calibri"/>
          <w:sz w:val="28"/>
          <w:szCs w:val="28"/>
          <w:lang w:eastAsia="ar-SA"/>
        </w:rPr>
      </w:pPr>
      <w:r w:rsidRPr="00CD0AA3">
        <w:rPr>
          <w:rFonts w:ascii="Times New Roman" w:eastAsia="SimSun" w:hAnsi="Times New Roman" w:cs="Calibri"/>
          <w:sz w:val="28"/>
          <w:szCs w:val="28"/>
          <w:lang w:eastAsia="ar-SA"/>
        </w:rPr>
        <w:t>Глава администрации                                                     Т.М. Гусарова</w:t>
      </w:r>
    </w:p>
    <w:p w:rsidR="00CD0AA3" w:rsidRPr="00CD0AA3" w:rsidRDefault="00CD0AA3" w:rsidP="00CD0AA3">
      <w:pPr>
        <w:spacing w:after="0" w:line="240" w:lineRule="auto"/>
        <w:jc w:val="right"/>
        <w:rPr>
          <w:rFonts w:ascii="Times New Roman" w:eastAsia="SimSun" w:hAnsi="Times New Roman" w:cs="Calibri"/>
          <w:sz w:val="28"/>
          <w:szCs w:val="28"/>
          <w:lang w:eastAsia="ar-SA"/>
        </w:rPr>
      </w:pPr>
    </w:p>
    <w:p w:rsidR="00A2565D" w:rsidRDefault="00A2565D"/>
    <w:sectPr w:rsidR="00A2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D0AA3"/>
    <w:rsid w:val="00A2565D"/>
    <w:rsid w:val="00CD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AA3"/>
    <w:pPr>
      <w:spacing w:after="0" w:line="240" w:lineRule="auto"/>
    </w:pPr>
  </w:style>
  <w:style w:type="table" w:styleId="a4">
    <w:name w:val="Table Grid"/>
    <w:basedOn w:val="a1"/>
    <w:uiPriority w:val="59"/>
    <w:rsid w:val="00CD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9152&amp;date=23.01.2023&amp;dst=1002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2023-01-23T06:34:00Z</cp:lastPrinted>
  <dcterms:created xsi:type="dcterms:W3CDTF">2023-01-23T06:26:00Z</dcterms:created>
  <dcterms:modified xsi:type="dcterms:W3CDTF">2023-01-23T06:34:00Z</dcterms:modified>
</cp:coreProperties>
</file>